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A9" w:rsidRDefault="00EA3BA9" w:rsidP="00EA3BA9">
      <w:pPr>
        <w:pStyle w:val="berschrift2"/>
        <w:tabs>
          <w:tab w:val="left" w:pos="8820"/>
        </w:tabs>
        <w:ind w:right="-108"/>
      </w:pPr>
      <w:r>
        <w:t>Nom</w:t>
      </w:r>
      <w:r w:rsidR="003639B6">
        <w:t>inalisierung – Nomen aus Verben/</w:t>
      </w:r>
      <w:r>
        <w:t xml:space="preserve"> Auswahlliste</w:t>
      </w:r>
      <w:r>
        <w:tab/>
        <w:t>1</w:t>
      </w:r>
    </w:p>
    <w:p w:rsidR="00EA3BA9" w:rsidRDefault="00EA3BA9" w:rsidP="00EA3BA9">
      <w:pPr>
        <w:rPr>
          <w:sz w:val="16"/>
        </w:rPr>
      </w:pPr>
    </w:p>
    <w:p w:rsidR="00EA3BA9" w:rsidRDefault="00EA3BA9" w:rsidP="00EA3BA9">
      <w:pPr>
        <w:rPr>
          <w:sz w:val="16"/>
        </w:rPr>
      </w:pPr>
    </w:p>
    <w:p w:rsidR="00EA3BA9" w:rsidRDefault="00EA3BA9" w:rsidP="00EA3BA9">
      <w:pPr>
        <w:rPr>
          <w:rFonts w:ascii="Arial" w:hAnsi="Arial" w:cs="Arial"/>
          <w:sz w:val="20"/>
          <w:szCs w:val="20"/>
        </w:rPr>
      </w:pPr>
      <w:r w:rsidRPr="00B73A15">
        <w:rPr>
          <w:rFonts w:ascii="Arial" w:hAnsi="Arial" w:cs="Arial"/>
          <w:sz w:val="20"/>
          <w:szCs w:val="20"/>
        </w:rPr>
        <w:t xml:space="preserve">In der Liste </w:t>
      </w:r>
      <w:r>
        <w:rPr>
          <w:rFonts w:ascii="Arial" w:hAnsi="Arial" w:cs="Arial"/>
          <w:sz w:val="20"/>
          <w:szCs w:val="20"/>
        </w:rPr>
        <w:t xml:space="preserve">finden Sie lexikalisierte Nomen (z.B. „arbeiten“ </w:t>
      </w:r>
      <w:r>
        <w:rPr>
          <w:rFonts w:ascii="Arial" w:hAnsi="Arial" w:cs="Arial"/>
          <w:sz w:val="20"/>
          <w:szCs w:val="20"/>
        </w:rPr>
        <w:sym w:font="Wingdings" w:char="F0F0"/>
      </w:r>
      <w:r>
        <w:rPr>
          <w:rFonts w:ascii="Arial" w:hAnsi="Arial" w:cs="Arial"/>
          <w:sz w:val="20"/>
          <w:szCs w:val="20"/>
        </w:rPr>
        <w:t xml:space="preserve"> „die Arbeit“). </w:t>
      </w:r>
    </w:p>
    <w:p w:rsidR="00EA3BA9" w:rsidRDefault="00EA3BA9" w:rsidP="00EA3BA9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Nomen auf „ung“ (z.B. „ablehnen“ </w:t>
      </w:r>
      <w:r>
        <w:rPr>
          <w:rFonts w:ascii="Arial" w:hAnsi="Arial" w:cs="Arial"/>
          <w:sz w:val="20"/>
          <w:szCs w:val="20"/>
        </w:rPr>
        <w:sym w:font="Wingdings" w:char="F0F0"/>
      </w:r>
      <w:r>
        <w:rPr>
          <w:rFonts w:ascii="Arial" w:hAnsi="Arial" w:cs="Arial"/>
          <w:sz w:val="20"/>
          <w:szCs w:val="20"/>
        </w:rPr>
        <w:t xml:space="preserve"> „die Ablehnung“) finden Sie am Ende der Liste.</w:t>
      </w:r>
    </w:p>
    <w:p w:rsidR="00EA3BA9" w:rsidRDefault="00EA3BA9" w:rsidP="00EA3BA9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Nominalisierte Infinitive ( z.B. „ablehnen“ </w:t>
      </w:r>
      <w:r>
        <w:rPr>
          <w:rFonts w:ascii="Arial" w:hAnsi="Arial" w:cs="Arial"/>
          <w:sz w:val="20"/>
          <w:szCs w:val="20"/>
        </w:rPr>
        <w:sym w:font="Wingdings" w:char="F0F0"/>
      </w:r>
      <w:r>
        <w:rPr>
          <w:rFonts w:ascii="Arial" w:hAnsi="Arial" w:cs="Arial"/>
          <w:sz w:val="20"/>
          <w:szCs w:val="20"/>
        </w:rPr>
        <w:t xml:space="preserve"> „ das Ablehnen“ oder auch „essen“ </w:t>
      </w:r>
      <w:r>
        <w:rPr>
          <w:rFonts w:ascii="Arial" w:hAnsi="Arial" w:cs="Arial"/>
          <w:sz w:val="20"/>
          <w:szCs w:val="20"/>
        </w:rPr>
        <w:sym w:font="Wingdings" w:char="F0F0"/>
      </w:r>
      <w:r>
        <w:rPr>
          <w:rFonts w:ascii="Arial" w:hAnsi="Arial" w:cs="Arial"/>
          <w:sz w:val="20"/>
          <w:szCs w:val="20"/>
        </w:rPr>
        <w:t xml:space="preserve"> „das Essen“) sind nicht aufgeführt.</w:t>
      </w:r>
    </w:p>
    <w:p w:rsidR="003E1685" w:rsidRDefault="003E1685" w:rsidP="00352398">
      <w:pPr>
        <w:tabs>
          <w:tab w:val="left" w:pos="2259"/>
        </w:tabs>
        <w:spacing w:after="60"/>
        <w:rPr>
          <w:rFonts w:ascii="Arial" w:hAnsi="Arial" w:cs="Arial"/>
          <w:sz w:val="20"/>
          <w:szCs w:val="20"/>
        </w:rPr>
      </w:pPr>
    </w:p>
    <w:p w:rsidR="00CB0790" w:rsidRPr="00F850F4" w:rsidRDefault="00CB0790" w:rsidP="00352398">
      <w:pPr>
        <w:tabs>
          <w:tab w:val="left" w:pos="2259"/>
        </w:tabs>
        <w:spacing w:after="60"/>
        <w:rPr>
          <w:rFonts w:ascii="Arial" w:hAnsi="Arial" w:cs="Arial"/>
          <w:sz w:val="20"/>
          <w:szCs w:val="20"/>
        </w:rPr>
      </w:pPr>
      <w:r w:rsidRPr="00F850F4">
        <w:rPr>
          <w:rFonts w:ascii="Arial" w:hAnsi="Arial" w:cs="Arial"/>
          <w:sz w:val="20"/>
          <w:szCs w:val="20"/>
        </w:rPr>
        <w:tab/>
      </w:r>
    </w:p>
    <w:tbl>
      <w:tblPr>
        <w:tblW w:w="9208" w:type="dxa"/>
        <w:tblInd w:w="108" w:type="dxa"/>
        <w:tblLayout w:type="fixed"/>
        <w:tblCellMar>
          <w:right w:w="0" w:type="dxa"/>
        </w:tblCellMar>
        <w:tblLook w:val="04A0"/>
      </w:tblPr>
      <w:tblGrid>
        <w:gridCol w:w="2217"/>
        <w:gridCol w:w="2217"/>
        <w:gridCol w:w="340"/>
        <w:gridCol w:w="2217"/>
        <w:gridCol w:w="2217"/>
      </w:tblGrid>
      <w:tr w:rsidR="003639B6" w:rsidRPr="009B09C8" w:rsidTr="00A72318">
        <w:tc>
          <w:tcPr>
            <w:tcW w:w="2217" w:type="dxa"/>
          </w:tcPr>
          <w:p w:rsidR="003639B6" w:rsidRPr="004F1023" w:rsidRDefault="003639B6" w:rsidP="003E1685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F1023">
              <w:rPr>
                <w:rFonts w:ascii="Arial" w:hAnsi="Arial" w:cs="Arial"/>
                <w:b/>
                <w:sz w:val="20"/>
                <w:szCs w:val="20"/>
              </w:rPr>
              <w:t>abbauen</w:t>
            </w:r>
          </w:p>
        </w:tc>
        <w:tc>
          <w:tcPr>
            <w:tcW w:w="2217" w:type="dxa"/>
          </w:tcPr>
          <w:p w:rsidR="003639B6" w:rsidRPr="004F1023" w:rsidRDefault="003639B6" w:rsidP="003E1685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F1023">
              <w:rPr>
                <w:rFonts w:ascii="Arial" w:hAnsi="Arial" w:cs="Arial"/>
                <w:b/>
                <w:sz w:val="20"/>
                <w:szCs w:val="20"/>
              </w:rPr>
              <w:t>der Abbau</w:t>
            </w:r>
          </w:p>
        </w:tc>
        <w:tc>
          <w:tcPr>
            <w:tcW w:w="340" w:type="dxa"/>
          </w:tcPr>
          <w:p w:rsidR="003639B6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arbeiten</w:t>
            </w: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die Arbeit</w:t>
            </w:r>
          </w:p>
        </w:tc>
      </w:tr>
      <w:tr w:rsidR="003639B6" w:rsidRPr="00F850F4" w:rsidTr="00A72318"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abbonnieren</w:t>
            </w: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Abbonement</w:t>
            </w:r>
          </w:p>
        </w:tc>
        <w:tc>
          <w:tcPr>
            <w:tcW w:w="340" w:type="dxa"/>
          </w:tcPr>
          <w:p w:rsidR="003639B6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ärgern</w:t>
            </w: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Ärger</w:t>
            </w:r>
          </w:p>
        </w:tc>
      </w:tr>
      <w:tr w:rsidR="003639B6" w:rsidRPr="00F850F4" w:rsidTr="00A72318"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abbrechen</w:t>
            </w: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Abbruch</w:t>
            </w:r>
          </w:p>
        </w:tc>
        <w:tc>
          <w:tcPr>
            <w:tcW w:w="340" w:type="dxa"/>
          </w:tcPr>
          <w:p w:rsidR="003639B6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arrangieren</w:t>
            </w: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Arrangement</w:t>
            </w:r>
          </w:p>
        </w:tc>
      </w:tr>
      <w:tr w:rsidR="003639B6" w:rsidRPr="009B09C8" w:rsidTr="00A72318">
        <w:tc>
          <w:tcPr>
            <w:tcW w:w="2217" w:type="dxa"/>
          </w:tcPr>
          <w:p w:rsidR="003639B6" w:rsidRPr="009B09C8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B09C8">
              <w:rPr>
                <w:rFonts w:ascii="Arial" w:hAnsi="Arial" w:cs="Arial"/>
                <w:sz w:val="20"/>
                <w:szCs w:val="20"/>
              </w:rPr>
              <w:t>abfahren</w:t>
            </w:r>
          </w:p>
        </w:tc>
        <w:tc>
          <w:tcPr>
            <w:tcW w:w="2217" w:type="dxa"/>
          </w:tcPr>
          <w:p w:rsidR="003639B6" w:rsidRPr="009B09C8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B09C8">
              <w:rPr>
                <w:rFonts w:ascii="Arial" w:hAnsi="Arial" w:cs="Arial"/>
                <w:sz w:val="20"/>
                <w:szCs w:val="20"/>
              </w:rPr>
              <w:t>die Abfahrt</w:t>
            </w:r>
          </w:p>
        </w:tc>
        <w:tc>
          <w:tcPr>
            <w:tcW w:w="340" w:type="dxa"/>
          </w:tcPr>
          <w:p w:rsidR="003639B6" w:rsidRPr="009B09C8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assimilieren </w:t>
            </w: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Assimilation</w:t>
            </w:r>
          </w:p>
        </w:tc>
      </w:tr>
      <w:tr w:rsidR="003639B6" w:rsidRPr="00F850F4" w:rsidTr="00A72318"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abfliegen</w:t>
            </w: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der Abflug</w:t>
            </w:r>
          </w:p>
        </w:tc>
        <w:tc>
          <w:tcPr>
            <w:tcW w:w="340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atmen</w:t>
            </w: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Atmung</w:t>
            </w:r>
          </w:p>
        </w:tc>
      </w:tr>
      <w:tr w:rsidR="003639B6" w:rsidRPr="009B09C8" w:rsidTr="00A72318">
        <w:tc>
          <w:tcPr>
            <w:tcW w:w="2217" w:type="dxa"/>
          </w:tcPr>
          <w:p w:rsidR="003639B6" w:rsidRPr="009B09C8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abgeben</w:t>
            </w:r>
          </w:p>
        </w:tc>
        <w:tc>
          <w:tcPr>
            <w:tcW w:w="2217" w:type="dxa"/>
          </w:tcPr>
          <w:p w:rsidR="003639B6" w:rsidRPr="009B09C8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Abgabe</w:t>
            </w:r>
          </w:p>
        </w:tc>
        <w:tc>
          <w:tcPr>
            <w:tcW w:w="340" w:type="dxa"/>
          </w:tcPr>
          <w:p w:rsidR="003639B6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attackieren</w:t>
            </w: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Attacke</w:t>
            </w:r>
          </w:p>
        </w:tc>
      </w:tr>
      <w:tr w:rsidR="003639B6" w:rsidRPr="00F850F4" w:rsidTr="00A72318"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ablaufen</w:t>
            </w: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Ablauf</w:t>
            </w:r>
          </w:p>
        </w:tc>
        <w:tc>
          <w:tcPr>
            <w:tcW w:w="340" w:type="dxa"/>
          </w:tcPr>
          <w:p w:rsidR="003639B6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aufbauen</w:t>
            </w: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Aufbau </w:t>
            </w:r>
          </w:p>
        </w:tc>
      </w:tr>
      <w:tr w:rsidR="003639B6" w:rsidRPr="00F850F4" w:rsidTr="00A72318">
        <w:tc>
          <w:tcPr>
            <w:tcW w:w="2217" w:type="dxa"/>
          </w:tcPr>
          <w:p w:rsidR="003639B6" w:rsidRPr="00F850F4" w:rsidRDefault="003639B6" w:rsidP="003E1685">
            <w:pPr>
              <w:spacing w:after="6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abnehmen</w:t>
            </w: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die Abnahme</w:t>
            </w:r>
          </w:p>
        </w:tc>
        <w:tc>
          <w:tcPr>
            <w:tcW w:w="340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aufbrechen</w:t>
            </w: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Aufbruch</w:t>
            </w:r>
          </w:p>
        </w:tc>
      </w:tr>
      <w:tr w:rsidR="003639B6" w:rsidRPr="00F850F4" w:rsidTr="00A72318">
        <w:trPr>
          <w:trHeight w:val="100"/>
        </w:trPr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abreisen</w:t>
            </w: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Abreise</w:t>
            </w:r>
          </w:p>
        </w:tc>
        <w:tc>
          <w:tcPr>
            <w:tcW w:w="340" w:type="dxa"/>
          </w:tcPr>
          <w:p w:rsidR="003639B6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aufgeben</w:t>
            </w: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Pr="00F850F4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ufgabe</w:t>
            </w:r>
          </w:p>
        </w:tc>
      </w:tr>
      <w:tr w:rsidR="003639B6" w:rsidRPr="00F850F4" w:rsidTr="00A72318"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absagen</w:t>
            </w:r>
          </w:p>
        </w:tc>
        <w:tc>
          <w:tcPr>
            <w:tcW w:w="2217" w:type="dxa"/>
          </w:tcPr>
          <w:p w:rsidR="003639B6" w:rsidRPr="00F850F4" w:rsidRDefault="003639B6" w:rsidP="00A7231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 xml:space="preserve">die Absage </w:t>
            </w:r>
            <w:r w:rsidRPr="00CA50E4">
              <w:rPr>
                <w:rFonts w:ascii="Arial" w:hAnsi="Arial" w:cs="Arial"/>
                <w:sz w:val="18"/>
                <w:szCs w:val="18"/>
              </w:rPr>
              <w:t>(„an“+ D)</w:t>
            </w:r>
          </w:p>
        </w:tc>
        <w:tc>
          <w:tcPr>
            <w:tcW w:w="340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aufhören</w:t>
            </w:r>
            <w:r>
              <w:rPr>
                <w:rFonts w:ascii="Arial" w:hAnsi="Arial" w:cs="Arial"/>
                <w:sz w:val="20"/>
                <w:szCs w:val="20"/>
              </w:rPr>
              <w:t xml:space="preserve"> (mit)</w:t>
            </w: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850F4">
              <w:rPr>
                <w:rFonts w:ascii="Arial" w:hAnsi="Arial" w:cs="Arial"/>
                <w:color w:val="00B050"/>
                <w:sz w:val="20"/>
                <w:szCs w:val="20"/>
              </w:rPr>
              <w:t>die Beendigung</w:t>
            </w:r>
          </w:p>
        </w:tc>
      </w:tr>
      <w:tr w:rsidR="003639B6" w:rsidRPr="00F850F4" w:rsidTr="00A72318"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abschließen</w:t>
            </w: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der Abschluss</w:t>
            </w:r>
          </w:p>
        </w:tc>
        <w:tc>
          <w:tcPr>
            <w:tcW w:w="340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aufnehmen</w:t>
            </w: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die Aufnahme</w:t>
            </w:r>
          </w:p>
        </w:tc>
      </w:tr>
      <w:tr w:rsidR="003639B6" w:rsidRPr="00F850F4" w:rsidTr="00A72318"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 xml:space="preserve">abschreiben </w:t>
            </w: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die Abschrift</w:t>
            </w:r>
          </w:p>
        </w:tc>
        <w:tc>
          <w:tcPr>
            <w:tcW w:w="340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aufwenden</w:t>
            </w: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Aufwand</w:t>
            </w:r>
          </w:p>
        </w:tc>
      </w:tr>
      <w:tr w:rsidR="003639B6" w:rsidRPr="00F850F4" w:rsidTr="00A72318"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absteigen</w:t>
            </w:r>
          </w:p>
        </w:tc>
        <w:tc>
          <w:tcPr>
            <w:tcW w:w="2217" w:type="dxa"/>
            <w:tcMar>
              <w:right w:w="0" w:type="dxa"/>
            </w:tcMar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Abstieg</w:t>
            </w:r>
          </w:p>
        </w:tc>
        <w:tc>
          <w:tcPr>
            <w:tcW w:w="340" w:type="dxa"/>
          </w:tcPr>
          <w:p w:rsidR="003639B6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ausbauen</w:t>
            </w: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der Ausbau</w:t>
            </w:r>
          </w:p>
        </w:tc>
      </w:tr>
      <w:tr w:rsidR="003639B6" w:rsidRPr="00243530" w:rsidTr="00A72318">
        <w:trPr>
          <w:trHeight w:val="206"/>
        </w:trPr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abwehren</w:t>
            </w:r>
          </w:p>
        </w:tc>
        <w:tc>
          <w:tcPr>
            <w:tcW w:w="2217" w:type="dxa"/>
          </w:tcPr>
          <w:p w:rsidR="003639B6" w:rsidRPr="00F850F4" w:rsidRDefault="003639B6" w:rsidP="00A7231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Abwehr</w:t>
            </w:r>
            <w:r w:rsidR="00A72318">
              <w:rPr>
                <w:rFonts w:ascii="Arial" w:hAnsi="Arial" w:cs="Arial"/>
                <w:sz w:val="20"/>
                <w:szCs w:val="20"/>
              </w:rPr>
              <w:t xml:space="preserve"> (von +D)</w:t>
            </w:r>
          </w:p>
        </w:tc>
        <w:tc>
          <w:tcPr>
            <w:tcW w:w="340" w:type="dxa"/>
          </w:tcPr>
          <w:p w:rsidR="003639B6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ausdrücken</w:t>
            </w:r>
          </w:p>
        </w:tc>
        <w:tc>
          <w:tcPr>
            <w:tcW w:w="2217" w:type="dxa"/>
          </w:tcPr>
          <w:p w:rsidR="003639B6" w:rsidRPr="009B09C8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Ausdruck</w:t>
            </w:r>
          </w:p>
        </w:tc>
      </w:tr>
      <w:tr w:rsidR="003639B6" w:rsidRPr="00F850F4" w:rsidTr="00A72318">
        <w:trPr>
          <w:trHeight w:val="210"/>
        </w:trPr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adoptieren</w:t>
            </w: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Adoption</w:t>
            </w:r>
          </w:p>
        </w:tc>
        <w:tc>
          <w:tcPr>
            <w:tcW w:w="340" w:type="dxa"/>
          </w:tcPr>
          <w:p w:rsidR="003639B6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ausfallen</w:t>
            </w: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der Ausfall</w:t>
            </w:r>
          </w:p>
        </w:tc>
      </w:tr>
      <w:tr w:rsidR="003639B6" w:rsidRPr="00F850F4" w:rsidTr="00A72318"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akzeptieren</w:t>
            </w: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Akzeptanz</w:t>
            </w:r>
          </w:p>
        </w:tc>
        <w:tc>
          <w:tcPr>
            <w:tcW w:w="340" w:type="dxa"/>
          </w:tcPr>
          <w:p w:rsidR="003639B6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ausgeben</w:t>
            </w:r>
          </w:p>
        </w:tc>
        <w:tc>
          <w:tcPr>
            <w:tcW w:w="2217" w:type="dxa"/>
          </w:tcPr>
          <w:p w:rsidR="003639B6" w:rsidRPr="009B09C8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Ausgabe</w:t>
            </w:r>
          </w:p>
        </w:tc>
      </w:tr>
      <w:tr w:rsidR="003639B6" w:rsidRPr="00F850F4" w:rsidTr="00A72318"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amputieren</w:t>
            </w: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Amputation</w:t>
            </w:r>
          </w:p>
        </w:tc>
        <w:tc>
          <w:tcPr>
            <w:tcW w:w="340" w:type="dxa"/>
          </w:tcPr>
          <w:p w:rsidR="003639B6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ausgehen</w:t>
            </w: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der Ausgang</w:t>
            </w:r>
          </w:p>
        </w:tc>
      </w:tr>
      <w:tr w:rsidR="003639B6" w:rsidRPr="00F850F4" w:rsidTr="00A72318">
        <w:trPr>
          <w:trHeight w:val="180"/>
        </w:trPr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analysieren</w:t>
            </w: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Analyse</w:t>
            </w:r>
          </w:p>
        </w:tc>
        <w:tc>
          <w:tcPr>
            <w:tcW w:w="340" w:type="dxa"/>
          </w:tcPr>
          <w:p w:rsidR="003639B6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ausgleichen</w:t>
            </w: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Ausgleich</w:t>
            </w:r>
          </w:p>
        </w:tc>
      </w:tr>
      <w:tr w:rsidR="003639B6" w:rsidRPr="00F850F4" w:rsidTr="00A72318"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anbauen</w:t>
            </w: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Anbau</w:t>
            </w:r>
          </w:p>
        </w:tc>
        <w:tc>
          <w:tcPr>
            <w:tcW w:w="340" w:type="dxa"/>
          </w:tcPr>
          <w:p w:rsidR="003639B6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ausleihen</w:t>
            </w: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Ausleihe</w:t>
            </w:r>
          </w:p>
        </w:tc>
      </w:tr>
      <w:tr w:rsidR="003639B6" w:rsidRPr="00243530" w:rsidTr="00A72318">
        <w:trPr>
          <w:trHeight w:val="317"/>
        </w:trPr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anbieten</w:t>
            </w:r>
          </w:p>
        </w:tc>
        <w:tc>
          <w:tcPr>
            <w:tcW w:w="2217" w:type="dxa"/>
            <w:tcMar>
              <w:right w:w="0" w:type="dxa"/>
            </w:tcMar>
          </w:tcPr>
          <w:p w:rsidR="003639B6" w:rsidRPr="00F850F4" w:rsidRDefault="003639B6" w:rsidP="00A7231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A50E4">
              <w:rPr>
                <w:rFonts w:ascii="Arial" w:hAnsi="Arial" w:cs="Arial"/>
                <w:sz w:val="20"/>
                <w:szCs w:val="20"/>
              </w:rPr>
              <w:t>das Angebot</w:t>
            </w:r>
            <w:r w:rsidRPr="00CA50E4">
              <w:rPr>
                <w:rFonts w:ascii="Arial" w:hAnsi="Arial" w:cs="Arial"/>
                <w:sz w:val="18"/>
                <w:szCs w:val="18"/>
              </w:rPr>
              <w:t xml:space="preserve"> („an“+ D)</w:t>
            </w:r>
          </w:p>
        </w:tc>
        <w:tc>
          <w:tcPr>
            <w:tcW w:w="340" w:type="dxa"/>
          </w:tcPr>
          <w:p w:rsidR="003639B6" w:rsidRPr="00CA50E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ausschließen</w:t>
            </w: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Ausschluss</w:t>
            </w:r>
          </w:p>
        </w:tc>
      </w:tr>
      <w:tr w:rsidR="003639B6" w:rsidRPr="00F850F4" w:rsidTr="00A72318"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anfangen</w:t>
            </w: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der Anfang</w:t>
            </w:r>
          </w:p>
        </w:tc>
        <w:tc>
          <w:tcPr>
            <w:tcW w:w="340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aussprechen</w:t>
            </w:r>
          </w:p>
        </w:tc>
        <w:tc>
          <w:tcPr>
            <w:tcW w:w="2217" w:type="dxa"/>
          </w:tcPr>
          <w:p w:rsidR="003639B6" w:rsidRPr="00F850F4" w:rsidRDefault="003639B6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die Aussprache</w:t>
            </w:r>
          </w:p>
        </w:tc>
      </w:tr>
      <w:tr w:rsidR="003E1685" w:rsidRPr="00F850F4" w:rsidTr="00A72318">
        <w:tc>
          <w:tcPr>
            <w:tcW w:w="2217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angeben</w:t>
            </w:r>
          </w:p>
        </w:tc>
        <w:tc>
          <w:tcPr>
            <w:tcW w:w="2217" w:type="dxa"/>
          </w:tcPr>
          <w:p w:rsidR="003E1685" w:rsidRPr="00F850F4" w:rsidRDefault="003E1685" w:rsidP="00A7231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</w:t>
            </w:r>
            <w:r w:rsidR="00A7231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gabe</w:t>
            </w:r>
          </w:p>
        </w:tc>
        <w:tc>
          <w:tcPr>
            <w:tcW w:w="340" w:type="dxa"/>
          </w:tcPr>
          <w:p w:rsidR="003E1685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aussteigen</w:t>
            </w:r>
          </w:p>
        </w:tc>
        <w:tc>
          <w:tcPr>
            <w:tcW w:w="2217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der Ausstieg</w:t>
            </w:r>
          </w:p>
        </w:tc>
      </w:tr>
      <w:tr w:rsidR="003E1685" w:rsidRPr="00F850F4" w:rsidTr="00A72318">
        <w:tc>
          <w:tcPr>
            <w:tcW w:w="2217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angreifen</w:t>
            </w:r>
          </w:p>
        </w:tc>
        <w:tc>
          <w:tcPr>
            <w:tcW w:w="2217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Angriff</w:t>
            </w:r>
          </w:p>
        </w:tc>
        <w:tc>
          <w:tcPr>
            <w:tcW w:w="340" w:type="dxa"/>
          </w:tcPr>
          <w:p w:rsidR="003E1685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0790">
              <w:rPr>
                <w:rFonts w:ascii="Arial" w:hAnsi="Arial" w:cs="Arial"/>
                <w:sz w:val="20"/>
                <w:szCs w:val="20"/>
              </w:rPr>
              <w:t xml:space="preserve">austauschen </w:t>
            </w:r>
          </w:p>
        </w:tc>
        <w:tc>
          <w:tcPr>
            <w:tcW w:w="2217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Austausch</w:t>
            </w:r>
          </w:p>
        </w:tc>
      </w:tr>
      <w:tr w:rsidR="003E1685" w:rsidRPr="00F850F4" w:rsidTr="00A72318">
        <w:tc>
          <w:tcPr>
            <w:tcW w:w="2217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ankommen</w:t>
            </w:r>
          </w:p>
        </w:tc>
        <w:tc>
          <w:tcPr>
            <w:tcW w:w="2217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die Ankunft</w:t>
            </w:r>
          </w:p>
        </w:tc>
        <w:tc>
          <w:tcPr>
            <w:tcW w:w="340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auswählen</w:t>
            </w:r>
          </w:p>
        </w:tc>
        <w:tc>
          <w:tcPr>
            <w:tcW w:w="2217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Auswahl</w:t>
            </w:r>
          </w:p>
        </w:tc>
      </w:tr>
      <w:tr w:rsidR="003E1685" w:rsidRPr="00F850F4" w:rsidTr="00A72318">
        <w:tc>
          <w:tcPr>
            <w:tcW w:w="2217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anlegen</w:t>
            </w:r>
          </w:p>
        </w:tc>
        <w:tc>
          <w:tcPr>
            <w:tcW w:w="2217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Anlage </w:t>
            </w:r>
          </w:p>
        </w:tc>
        <w:tc>
          <w:tcPr>
            <w:tcW w:w="340" w:type="dxa"/>
          </w:tcPr>
          <w:p w:rsidR="003E1685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685" w:rsidRPr="00F850F4" w:rsidTr="00A72318">
        <w:tc>
          <w:tcPr>
            <w:tcW w:w="2217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annehmen</w:t>
            </w:r>
          </w:p>
        </w:tc>
        <w:tc>
          <w:tcPr>
            <w:tcW w:w="2217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die Annahme</w:t>
            </w:r>
          </w:p>
        </w:tc>
        <w:tc>
          <w:tcPr>
            <w:tcW w:w="340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E1685" w:rsidRPr="003639B6" w:rsidRDefault="003E1685" w:rsidP="003E1685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639B6">
              <w:rPr>
                <w:rFonts w:ascii="Arial" w:hAnsi="Arial" w:cs="Arial"/>
                <w:b/>
                <w:sz w:val="20"/>
                <w:szCs w:val="20"/>
              </w:rPr>
              <w:t xml:space="preserve">bauen </w:t>
            </w:r>
          </w:p>
        </w:tc>
        <w:tc>
          <w:tcPr>
            <w:tcW w:w="2217" w:type="dxa"/>
          </w:tcPr>
          <w:p w:rsidR="003E1685" w:rsidRPr="003639B6" w:rsidRDefault="003E1685" w:rsidP="003E1685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639B6">
              <w:rPr>
                <w:rFonts w:ascii="Arial" w:hAnsi="Arial" w:cs="Arial"/>
                <w:b/>
                <w:sz w:val="20"/>
                <w:szCs w:val="20"/>
              </w:rPr>
              <w:t>der Bau</w:t>
            </w:r>
          </w:p>
        </w:tc>
      </w:tr>
      <w:tr w:rsidR="003E1685" w:rsidRPr="00F850F4" w:rsidTr="00A72318">
        <w:tc>
          <w:tcPr>
            <w:tcW w:w="2217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anprobieren</w:t>
            </w:r>
          </w:p>
        </w:tc>
        <w:tc>
          <w:tcPr>
            <w:tcW w:w="2217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die Anprobe</w:t>
            </w:r>
          </w:p>
        </w:tc>
        <w:tc>
          <w:tcPr>
            <w:tcW w:w="340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E1685" w:rsidRPr="00C8528B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 xml:space="preserve">beabsichtigen </w:t>
            </w:r>
          </w:p>
        </w:tc>
        <w:tc>
          <w:tcPr>
            <w:tcW w:w="2217" w:type="dxa"/>
          </w:tcPr>
          <w:p w:rsidR="003E1685" w:rsidRPr="00C8528B" w:rsidRDefault="003E1685" w:rsidP="003E1685">
            <w:pPr>
              <w:spacing w:after="6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8528B">
              <w:rPr>
                <w:rFonts w:ascii="Arial" w:hAnsi="Arial" w:cs="Arial"/>
                <w:color w:val="00B050"/>
                <w:sz w:val="20"/>
                <w:szCs w:val="20"/>
              </w:rPr>
              <w:t>die Absicht</w:t>
            </w:r>
          </w:p>
        </w:tc>
      </w:tr>
      <w:tr w:rsidR="003E1685" w:rsidRPr="00F850F4" w:rsidTr="00A72318">
        <w:tc>
          <w:tcPr>
            <w:tcW w:w="2217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anreisen</w:t>
            </w:r>
          </w:p>
        </w:tc>
        <w:tc>
          <w:tcPr>
            <w:tcW w:w="2217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Anreise</w:t>
            </w:r>
          </w:p>
        </w:tc>
        <w:tc>
          <w:tcPr>
            <w:tcW w:w="340" w:type="dxa"/>
          </w:tcPr>
          <w:p w:rsidR="003E1685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E1685" w:rsidRPr="00C8528B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 xml:space="preserve">beaufsichtigen </w:t>
            </w:r>
          </w:p>
        </w:tc>
        <w:tc>
          <w:tcPr>
            <w:tcW w:w="2217" w:type="dxa"/>
          </w:tcPr>
          <w:p w:rsidR="003E1685" w:rsidRPr="00C8528B" w:rsidRDefault="003E1685" w:rsidP="00A72318">
            <w:pPr>
              <w:spacing w:after="6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8528B">
              <w:rPr>
                <w:rFonts w:ascii="Arial" w:hAnsi="Arial" w:cs="Arial"/>
                <w:color w:val="00B050"/>
                <w:sz w:val="20"/>
                <w:szCs w:val="20"/>
              </w:rPr>
              <w:t>die Aufsicht</w:t>
            </w:r>
            <w:r w:rsidR="00A72318">
              <w:rPr>
                <w:rFonts w:ascii="Arial" w:hAnsi="Arial" w:cs="Arial"/>
                <w:color w:val="00B050"/>
                <w:sz w:val="20"/>
                <w:szCs w:val="20"/>
              </w:rPr>
              <w:t xml:space="preserve"> („über“ +A)</w:t>
            </w:r>
          </w:p>
        </w:tc>
      </w:tr>
      <w:tr w:rsidR="003E1685" w:rsidRPr="00F850F4" w:rsidTr="00A72318">
        <w:tc>
          <w:tcPr>
            <w:tcW w:w="2217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anrufen</w:t>
            </w:r>
          </w:p>
        </w:tc>
        <w:tc>
          <w:tcPr>
            <w:tcW w:w="2217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der Anruf</w:t>
            </w:r>
          </w:p>
        </w:tc>
        <w:tc>
          <w:tcPr>
            <w:tcW w:w="340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E1685" w:rsidRPr="00C8528B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beauftragen</w:t>
            </w:r>
          </w:p>
        </w:tc>
        <w:tc>
          <w:tcPr>
            <w:tcW w:w="2217" w:type="dxa"/>
          </w:tcPr>
          <w:p w:rsidR="003E1685" w:rsidRPr="00C8528B" w:rsidRDefault="003E1685" w:rsidP="00A72318">
            <w:pPr>
              <w:spacing w:after="6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8528B">
              <w:rPr>
                <w:rFonts w:ascii="Arial" w:hAnsi="Arial" w:cs="Arial"/>
                <w:color w:val="00B050"/>
                <w:sz w:val="20"/>
                <w:szCs w:val="20"/>
              </w:rPr>
              <w:t>der Auftrag</w:t>
            </w:r>
            <w:r w:rsidR="00A72318">
              <w:rPr>
                <w:rFonts w:ascii="Arial" w:hAnsi="Arial" w:cs="Arial"/>
                <w:color w:val="00B050"/>
                <w:sz w:val="20"/>
                <w:szCs w:val="20"/>
              </w:rPr>
              <w:t xml:space="preserve"> („an“ + A.)</w:t>
            </w:r>
          </w:p>
        </w:tc>
      </w:tr>
      <w:tr w:rsidR="003E1685" w:rsidRPr="009B09C8" w:rsidTr="00A72318">
        <w:tc>
          <w:tcPr>
            <w:tcW w:w="2217" w:type="dxa"/>
          </w:tcPr>
          <w:p w:rsidR="003E1685" w:rsidRPr="009B09C8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anschließen</w:t>
            </w:r>
          </w:p>
        </w:tc>
        <w:tc>
          <w:tcPr>
            <w:tcW w:w="2217" w:type="dxa"/>
          </w:tcPr>
          <w:p w:rsidR="003E1685" w:rsidRPr="009B09C8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Anschluss</w:t>
            </w:r>
          </w:p>
        </w:tc>
        <w:tc>
          <w:tcPr>
            <w:tcW w:w="340" w:type="dxa"/>
          </w:tcPr>
          <w:p w:rsidR="003E1685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E1685" w:rsidRPr="00C8528B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 xml:space="preserve">bedrängen </w:t>
            </w:r>
          </w:p>
        </w:tc>
        <w:tc>
          <w:tcPr>
            <w:tcW w:w="2217" w:type="dxa"/>
          </w:tcPr>
          <w:p w:rsidR="003E1685" w:rsidRPr="00C8528B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die Bedrängnis</w:t>
            </w:r>
          </w:p>
        </w:tc>
      </w:tr>
      <w:tr w:rsidR="003E1685" w:rsidRPr="009B09C8" w:rsidTr="00A72318">
        <w:tc>
          <w:tcPr>
            <w:tcW w:w="2217" w:type="dxa"/>
          </w:tcPr>
          <w:p w:rsidR="003E1685" w:rsidRPr="009B09C8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anspornen</w:t>
            </w:r>
          </w:p>
        </w:tc>
        <w:tc>
          <w:tcPr>
            <w:tcW w:w="2217" w:type="dxa"/>
          </w:tcPr>
          <w:p w:rsidR="003E1685" w:rsidRPr="009B09C8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Ansporn</w:t>
            </w:r>
          </w:p>
        </w:tc>
        <w:tc>
          <w:tcPr>
            <w:tcW w:w="340" w:type="dxa"/>
          </w:tcPr>
          <w:p w:rsidR="003E1685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E1685" w:rsidRPr="00C8528B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 xml:space="preserve">befehlen </w:t>
            </w:r>
          </w:p>
        </w:tc>
        <w:tc>
          <w:tcPr>
            <w:tcW w:w="2217" w:type="dxa"/>
          </w:tcPr>
          <w:p w:rsidR="003E1685" w:rsidRPr="00C8528B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der Befehl</w:t>
            </w:r>
          </w:p>
        </w:tc>
      </w:tr>
      <w:tr w:rsidR="003E1685" w:rsidRPr="00F850F4" w:rsidTr="00A72318">
        <w:tc>
          <w:tcPr>
            <w:tcW w:w="2217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ansteigen</w:t>
            </w:r>
          </w:p>
        </w:tc>
        <w:tc>
          <w:tcPr>
            <w:tcW w:w="2217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Anstieg</w:t>
            </w:r>
          </w:p>
        </w:tc>
        <w:tc>
          <w:tcPr>
            <w:tcW w:w="340" w:type="dxa"/>
          </w:tcPr>
          <w:p w:rsidR="003E1685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E1685" w:rsidRPr="00C8528B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 xml:space="preserve">beginnen </w:t>
            </w:r>
          </w:p>
        </w:tc>
        <w:tc>
          <w:tcPr>
            <w:tcW w:w="2217" w:type="dxa"/>
          </w:tcPr>
          <w:p w:rsidR="003E1685" w:rsidRPr="00C8528B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der Beginn</w:t>
            </w:r>
          </w:p>
        </w:tc>
      </w:tr>
      <w:tr w:rsidR="003E1685" w:rsidRPr="009B09C8" w:rsidTr="00A72318">
        <w:tc>
          <w:tcPr>
            <w:tcW w:w="2217" w:type="dxa"/>
          </w:tcPr>
          <w:p w:rsidR="003E1685" w:rsidRPr="009B09C8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anstoßen</w:t>
            </w:r>
          </w:p>
        </w:tc>
        <w:tc>
          <w:tcPr>
            <w:tcW w:w="2217" w:type="dxa"/>
          </w:tcPr>
          <w:p w:rsidR="003E1685" w:rsidRPr="009B09C8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Anstoß</w:t>
            </w:r>
          </w:p>
        </w:tc>
        <w:tc>
          <w:tcPr>
            <w:tcW w:w="340" w:type="dxa"/>
          </w:tcPr>
          <w:p w:rsidR="003E1685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E1685" w:rsidRPr="00C8528B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 xml:space="preserve">beglückwünschen </w:t>
            </w:r>
          </w:p>
        </w:tc>
        <w:tc>
          <w:tcPr>
            <w:tcW w:w="2217" w:type="dxa"/>
          </w:tcPr>
          <w:p w:rsidR="003E1685" w:rsidRPr="00C8528B" w:rsidRDefault="003E1685" w:rsidP="003E1685">
            <w:pPr>
              <w:spacing w:after="6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8528B">
              <w:rPr>
                <w:rFonts w:ascii="Arial" w:hAnsi="Arial" w:cs="Arial"/>
                <w:color w:val="00B050"/>
                <w:sz w:val="20"/>
                <w:szCs w:val="20"/>
              </w:rPr>
              <w:t>der Glückwunsch</w:t>
            </w:r>
            <w:r w:rsidR="00A72318">
              <w:rPr>
                <w:rFonts w:ascii="Arial" w:hAnsi="Arial" w:cs="Arial"/>
                <w:color w:val="00B050"/>
                <w:sz w:val="20"/>
                <w:szCs w:val="20"/>
              </w:rPr>
              <w:t xml:space="preserve"> (an)</w:t>
            </w:r>
          </w:p>
        </w:tc>
      </w:tr>
      <w:tr w:rsidR="003E1685" w:rsidRPr="00F850F4" w:rsidTr="00A72318">
        <w:tc>
          <w:tcPr>
            <w:tcW w:w="2217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anstreichen</w:t>
            </w:r>
          </w:p>
        </w:tc>
        <w:tc>
          <w:tcPr>
            <w:tcW w:w="2217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Anstrich</w:t>
            </w:r>
          </w:p>
        </w:tc>
        <w:tc>
          <w:tcPr>
            <w:tcW w:w="340" w:type="dxa"/>
          </w:tcPr>
          <w:p w:rsidR="003E1685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E1685" w:rsidRDefault="003E1685" w:rsidP="003E1685">
            <w:pPr>
              <w:spacing w:after="6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beichten</w:t>
            </w:r>
          </w:p>
        </w:tc>
        <w:tc>
          <w:tcPr>
            <w:tcW w:w="2217" w:type="dxa"/>
          </w:tcPr>
          <w:p w:rsidR="003E1685" w:rsidRPr="00C8528B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die Beichte</w:t>
            </w:r>
          </w:p>
        </w:tc>
      </w:tr>
      <w:tr w:rsidR="003E1685" w:rsidRPr="00F850F4" w:rsidTr="00A72318">
        <w:tc>
          <w:tcPr>
            <w:tcW w:w="2217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antreiben</w:t>
            </w:r>
          </w:p>
        </w:tc>
        <w:tc>
          <w:tcPr>
            <w:tcW w:w="2217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Antrieb</w:t>
            </w:r>
          </w:p>
        </w:tc>
        <w:tc>
          <w:tcPr>
            <w:tcW w:w="340" w:type="dxa"/>
          </w:tcPr>
          <w:p w:rsidR="003E1685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E1685" w:rsidRPr="00C8528B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 xml:space="preserve">beinhalten  </w:t>
            </w:r>
          </w:p>
        </w:tc>
        <w:tc>
          <w:tcPr>
            <w:tcW w:w="2217" w:type="dxa"/>
          </w:tcPr>
          <w:p w:rsidR="003E1685" w:rsidRPr="00C8528B" w:rsidRDefault="003E1685" w:rsidP="003E1685">
            <w:pPr>
              <w:spacing w:after="6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8528B">
              <w:rPr>
                <w:rFonts w:ascii="Arial" w:hAnsi="Arial" w:cs="Arial"/>
                <w:color w:val="00B050"/>
                <w:sz w:val="20"/>
                <w:szCs w:val="20"/>
              </w:rPr>
              <w:t>der Inhalt</w:t>
            </w:r>
          </w:p>
        </w:tc>
      </w:tr>
      <w:tr w:rsidR="003E1685" w:rsidRPr="00F850F4" w:rsidTr="00A72318">
        <w:tc>
          <w:tcPr>
            <w:tcW w:w="2217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antworten</w:t>
            </w:r>
          </w:p>
        </w:tc>
        <w:tc>
          <w:tcPr>
            <w:tcW w:w="2217" w:type="dxa"/>
            <w:tcMar>
              <w:right w:w="0" w:type="dxa"/>
            </w:tcMar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die Antwort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0E4">
              <w:rPr>
                <w:rFonts w:ascii="Arial" w:hAnsi="Arial" w:cs="Arial"/>
                <w:sz w:val="18"/>
                <w:szCs w:val="18"/>
              </w:rPr>
              <w:t>(„an“ +Dat.)</w:t>
            </w:r>
          </w:p>
        </w:tc>
        <w:tc>
          <w:tcPr>
            <w:tcW w:w="340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E1685" w:rsidRPr="00C8528B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 xml:space="preserve">beitragen  </w:t>
            </w:r>
          </w:p>
        </w:tc>
        <w:tc>
          <w:tcPr>
            <w:tcW w:w="2217" w:type="dxa"/>
          </w:tcPr>
          <w:p w:rsidR="003E1685" w:rsidRPr="00C8528B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der Beitrag</w:t>
            </w:r>
          </w:p>
        </w:tc>
      </w:tr>
      <w:tr w:rsidR="003E1685" w:rsidRPr="00F850F4" w:rsidTr="00A72318">
        <w:tc>
          <w:tcPr>
            <w:tcW w:w="2217" w:type="dxa"/>
          </w:tcPr>
          <w:p w:rsidR="003E1685" w:rsidRPr="00F850F4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anzeigen</w:t>
            </w:r>
          </w:p>
        </w:tc>
        <w:tc>
          <w:tcPr>
            <w:tcW w:w="2217" w:type="dxa"/>
          </w:tcPr>
          <w:p w:rsidR="003E1685" w:rsidRPr="00F850F4" w:rsidRDefault="003E1685" w:rsidP="003E1685">
            <w:pPr>
              <w:spacing w:after="60"/>
              <w:ind w:righ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Anzeige</w:t>
            </w:r>
          </w:p>
        </w:tc>
        <w:tc>
          <w:tcPr>
            <w:tcW w:w="340" w:type="dxa"/>
          </w:tcPr>
          <w:p w:rsidR="003E1685" w:rsidRDefault="003E1685" w:rsidP="003E1685">
            <w:pPr>
              <w:spacing w:after="60"/>
              <w:ind w:righ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E1685" w:rsidRPr="00C8528B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bedanken</w:t>
            </w:r>
            <w:r>
              <w:rPr>
                <w:rFonts w:ascii="Arial" w:hAnsi="Arial" w:cs="Arial"/>
                <w:sz w:val="20"/>
                <w:szCs w:val="20"/>
              </w:rPr>
              <w:t xml:space="preserve"> (sich)</w:t>
            </w:r>
          </w:p>
        </w:tc>
        <w:tc>
          <w:tcPr>
            <w:tcW w:w="2217" w:type="dxa"/>
          </w:tcPr>
          <w:p w:rsidR="003E1685" w:rsidRPr="00C8528B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der Dank</w:t>
            </w:r>
            <w:r w:rsidR="00A72318">
              <w:rPr>
                <w:rFonts w:ascii="Arial" w:hAnsi="Arial" w:cs="Arial"/>
                <w:sz w:val="20"/>
                <w:szCs w:val="20"/>
              </w:rPr>
              <w:t xml:space="preserve"> („an“ +A)</w:t>
            </w:r>
          </w:p>
        </w:tc>
      </w:tr>
      <w:tr w:rsidR="003E1685" w:rsidRPr="00F850F4" w:rsidTr="00A72318">
        <w:tc>
          <w:tcPr>
            <w:tcW w:w="2217" w:type="dxa"/>
          </w:tcPr>
          <w:p w:rsidR="003E1685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E1685" w:rsidRDefault="003E1685" w:rsidP="003E1685">
            <w:pPr>
              <w:spacing w:after="60"/>
              <w:ind w:righ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E1685" w:rsidRDefault="003E1685" w:rsidP="003E1685">
            <w:pPr>
              <w:spacing w:after="60"/>
              <w:ind w:righ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E1685" w:rsidRPr="00C8528B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3E1685" w:rsidRPr="00C8528B" w:rsidRDefault="003E1685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39B6" w:rsidRDefault="003639B6" w:rsidP="003639B6">
      <w:pPr>
        <w:pStyle w:val="berschrift2"/>
        <w:tabs>
          <w:tab w:val="left" w:pos="8820"/>
        </w:tabs>
        <w:ind w:right="-108"/>
      </w:pPr>
      <w:r>
        <w:lastRenderedPageBreak/>
        <w:t>Nominalisierung – Nomen aus Verben/Auswahlliste</w:t>
      </w:r>
      <w:r>
        <w:tab/>
        <w:t>2</w:t>
      </w:r>
    </w:p>
    <w:p w:rsidR="003639B6" w:rsidRDefault="003639B6"/>
    <w:p w:rsidR="003E1685" w:rsidRDefault="003E1685"/>
    <w:tbl>
      <w:tblPr>
        <w:tblW w:w="9208" w:type="dxa"/>
        <w:tblInd w:w="108" w:type="dxa"/>
        <w:tblLayout w:type="fixed"/>
        <w:tblCellMar>
          <w:right w:w="0" w:type="dxa"/>
        </w:tblCellMar>
        <w:tblLook w:val="04A0"/>
      </w:tblPr>
      <w:tblGrid>
        <w:gridCol w:w="2217"/>
        <w:gridCol w:w="2217"/>
        <w:gridCol w:w="102"/>
        <w:gridCol w:w="238"/>
        <w:gridCol w:w="2217"/>
        <w:gridCol w:w="2217"/>
      </w:tblGrid>
      <w:tr w:rsidR="009B132C" w:rsidRPr="00C8528B" w:rsidTr="00CB1A8C"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 xml:space="preserve">beißen  </w:t>
            </w:r>
          </w:p>
        </w:tc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der Biss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deportieren</w:t>
            </w: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die Deportation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 xml:space="preserve">beistehen </w:t>
            </w:r>
          </w:p>
        </w:tc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der Beistand</w:t>
            </w:r>
            <w:r w:rsidR="00CB1A8C">
              <w:rPr>
                <w:rFonts w:ascii="Arial" w:hAnsi="Arial" w:cs="Arial"/>
                <w:sz w:val="20"/>
                <w:szCs w:val="20"/>
              </w:rPr>
              <w:t xml:space="preserve"> („für“+A.)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 xml:space="preserve">desertieren </w:t>
            </w: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die Desertation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 xml:space="preserve">beitreten </w:t>
            </w:r>
          </w:p>
        </w:tc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der Beitritt</w:t>
            </w:r>
            <w:r w:rsidR="00CB1A8C">
              <w:rPr>
                <w:rFonts w:ascii="Arial" w:hAnsi="Arial" w:cs="Arial"/>
                <w:sz w:val="20"/>
                <w:szCs w:val="20"/>
              </w:rPr>
              <w:t xml:space="preserve"> („zu“)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 xml:space="preserve">desinfizieren </w:t>
            </w: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die Desinfektion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 xml:space="preserve">bekennen </w:t>
            </w:r>
            <w:r>
              <w:rPr>
                <w:rFonts w:ascii="Arial" w:hAnsi="Arial" w:cs="Arial"/>
                <w:sz w:val="20"/>
                <w:szCs w:val="20"/>
              </w:rPr>
              <w:t>(sich)</w:t>
            </w:r>
          </w:p>
        </w:tc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das Bekenntnis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 xml:space="preserve">destillieren </w:t>
            </w: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die Destillation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beklagen</w:t>
            </w:r>
          </w:p>
        </w:tc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die Klage</w:t>
            </w:r>
            <w:r w:rsidR="00CB1A8C">
              <w:rPr>
                <w:rFonts w:ascii="Arial" w:hAnsi="Arial" w:cs="Arial"/>
                <w:sz w:val="20"/>
                <w:szCs w:val="20"/>
              </w:rPr>
              <w:t xml:space="preserve"> („über“+A.)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diagnostizieren</w:t>
            </w: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die Diagnose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bekommen</w:t>
            </w:r>
          </w:p>
        </w:tc>
        <w:tc>
          <w:tcPr>
            <w:tcW w:w="2217" w:type="dxa"/>
          </w:tcPr>
          <w:p w:rsidR="009B132C" w:rsidRPr="00CB1A8C" w:rsidRDefault="009B132C" w:rsidP="00D945DB">
            <w:pPr>
              <w:spacing w:after="6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B1A8C">
              <w:rPr>
                <w:rFonts w:ascii="Arial" w:hAnsi="Arial" w:cs="Arial"/>
                <w:color w:val="00B050"/>
                <w:sz w:val="20"/>
                <w:szCs w:val="20"/>
              </w:rPr>
              <w:t>der Erhalt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5239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dienen</w:t>
            </w: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der Dienst</w:t>
            </w:r>
            <w:r w:rsidR="00D43385">
              <w:rPr>
                <w:rFonts w:ascii="Arial" w:hAnsi="Arial" w:cs="Arial"/>
                <w:sz w:val="20"/>
                <w:szCs w:val="20"/>
              </w:rPr>
              <w:t xml:space="preserve"> („für“, „an“)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 xml:space="preserve">bekümmern </w:t>
            </w:r>
          </w:p>
        </w:tc>
        <w:tc>
          <w:tcPr>
            <w:tcW w:w="2319" w:type="dxa"/>
            <w:gridSpan w:val="2"/>
          </w:tcPr>
          <w:p w:rsidR="009B132C" w:rsidRPr="00C8528B" w:rsidRDefault="009B132C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der Kummer</w:t>
            </w:r>
            <w:r w:rsidR="00CB1A8C">
              <w:rPr>
                <w:rFonts w:ascii="Arial" w:hAnsi="Arial" w:cs="Arial"/>
                <w:sz w:val="20"/>
                <w:szCs w:val="20"/>
              </w:rPr>
              <w:t xml:space="preserve"> („über“ + A)</w:t>
            </w:r>
          </w:p>
        </w:tc>
        <w:tc>
          <w:tcPr>
            <w:tcW w:w="238" w:type="dxa"/>
          </w:tcPr>
          <w:p w:rsidR="009B132C" w:rsidRPr="00C8528B" w:rsidRDefault="009B132C" w:rsidP="0035239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diskutieren</w:t>
            </w: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die Diskussion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 xml:space="preserve">belegen </w:t>
            </w:r>
          </w:p>
        </w:tc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der Beleg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dokumentieren</w:t>
            </w: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die Dokumentation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 xml:space="preserve">beneiden </w:t>
            </w:r>
          </w:p>
        </w:tc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der Neid</w:t>
            </w:r>
            <w:r w:rsidR="00CB1A8C">
              <w:rPr>
                <w:rFonts w:ascii="Arial" w:hAnsi="Arial" w:cs="Arial"/>
                <w:sz w:val="20"/>
                <w:szCs w:val="20"/>
              </w:rPr>
              <w:t xml:space="preserve"> („auf“ + A)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 xml:space="preserve">donnern </w:t>
            </w: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der Donner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bereuen</w:t>
            </w:r>
          </w:p>
        </w:tc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die Reue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 xml:space="preserve">dopen </w:t>
            </w: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das Doping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 xml:space="preserve">berichten </w:t>
            </w:r>
          </w:p>
        </w:tc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der Bericht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drucken</w:t>
            </w: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der Druck</w:t>
            </w:r>
          </w:p>
        </w:tc>
      </w:tr>
      <w:tr w:rsidR="009B132C" w:rsidRPr="00C8528B" w:rsidTr="00CB1A8C">
        <w:trPr>
          <w:trHeight w:val="224"/>
        </w:trPr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 xml:space="preserve">beschließen </w:t>
            </w:r>
          </w:p>
        </w:tc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der Beschluss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drücken</w:t>
            </w: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der Druck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 xml:space="preserve">beschützen </w:t>
            </w:r>
          </w:p>
        </w:tc>
        <w:tc>
          <w:tcPr>
            <w:tcW w:w="2217" w:type="dxa"/>
            <w:tcMar>
              <w:right w:w="0" w:type="dxa"/>
            </w:tcMar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der Schutz</w:t>
            </w:r>
            <w:r w:rsidR="00CB1A8C">
              <w:rPr>
                <w:rFonts w:ascii="Arial" w:hAnsi="Arial" w:cs="Arial"/>
                <w:sz w:val="20"/>
                <w:szCs w:val="20"/>
              </w:rPr>
              <w:t xml:space="preserve"> („vor“ +D)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duften</w:t>
            </w: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der Duft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 xml:space="preserve">beschweren </w:t>
            </w:r>
            <w:r>
              <w:rPr>
                <w:rFonts w:ascii="Arial" w:hAnsi="Arial" w:cs="Arial"/>
                <w:sz w:val="20"/>
                <w:szCs w:val="20"/>
              </w:rPr>
              <w:t>(sich)</w:t>
            </w:r>
          </w:p>
        </w:tc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die Beschwerde</w:t>
            </w:r>
          </w:p>
        </w:tc>
        <w:tc>
          <w:tcPr>
            <w:tcW w:w="340" w:type="dxa"/>
            <w:gridSpan w:val="2"/>
          </w:tcPr>
          <w:p w:rsidR="009B132C" w:rsidRPr="003E1685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duschen</w:t>
            </w: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die Dusche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besiegen</w:t>
            </w:r>
          </w:p>
        </w:tc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der Sieg</w:t>
            </w:r>
            <w:r w:rsidR="00CB1A8C">
              <w:rPr>
                <w:rFonts w:ascii="Arial" w:hAnsi="Arial" w:cs="Arial"/>
                <w:sz w:val="20"/>
                <w:szCs w:val="20"/>
              </w:rPr>
              <w:t xml:space="preserve"> („über“ +A)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32C" w:rsidRPr="00C8528B" w:rsidTr="00CB1A8C"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besitzen</w:t>
            </w:r>
          </w:p>
        </w:tc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der Besitz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D861EC" w:rsidRDefault="009B132C" w:rsidP="00D945DB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861EC">
              <w:rPr>
                <w:rFonts w:ascii="Arial" w:hAnsi="Arial" w:cs="Arial"/>
                <w:b/>
                <w:sz w:val="20"/>
                <w:szCs w:val="20"/>
              </w:rPr>
              <w:t>eilen</w:t>
            </w:r>
          </w:p>
        </w:tc>
        <w:tc>
          <w:tcPr>
            <w:tcW w:w="2217" w:type="dxa"/>
          </w:tcPr>
          <w:p w:rsidR="009B132C" w:rsidRPr="00D861EC" w:rsidRDefault="009B132C" w:rsidP="00D945DB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861EC">
              <w:rPr>
                <w:rFonts w:ascii="Arial" w:hAnsi="Arial" w:cs="Arial"/>
                <w:b/>
                <w:sz w:val="20"/>
                <w:szCs w:val="20"/>
              </w:rPr>
              <w:t>die Eile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 xml:space="preserve">besuchen </w:t>
            </w:r>
          </w:p>
        </w:tc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der Besuch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einfallen (erinnern)</w:t>
            </w: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Einfall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beten</w:t>
            </w:r>
          </w:p>
        </w:tc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das Gebet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032C2">
              <w:rPr>
                <w:rFonts w:ascii="Arial" w:hAnsi="Arial" w:cs="Arial"/>
                <w:sz w:val="20"/>
                <w:szCs w:val="20"/>
              </w:rPr>
              <w:t>eingeben</w:t>
            </w: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Eingabe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 xml:space="preserve">betreiben </w:t>
            </w:r>
          </w:p>
        </w:tc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der Betrieb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E413D9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413D9">
              <w:rPr>
                <w:rFonts w:ascii="Arial" w:hAnsi="Arial" w:cs="Arial"/>
                <w:sz w:val="20"/>
                <w:szCs w:val="20"/>
              </w:rPr>
              <w:t>eingreifen</w:t>
            </w:r>
          </w:p>
        </w:tc>
        <w:tc>
          <w:tcPr>
            <w:tcW w:w="2217" w:type="dxa"/>
          </w:tcPr>
          <w:p w:rsidR="009B132C" w:rsidRPr="00E413D9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413D9">
              <w:rPr>
                <w:rFonts w:ascii="Arial" w:hAnsi="Arial" w:cs="Arial"/>
                <w:sz w:val="20"/>
                <w:szCs w:val="20"/>
              </w:rPr>
              <w:t>der Eingriff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 xml:space="preserve">betrügen </w:t>
            </w:r>
          </w:p>
        </w:tc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der Betrug</w:t>
            </w:r>
            <w:r w:rsidR="00CB1A8C">
              <w:rPr>
                <w:rFonts w:ascii="Arial" w:hAnsi="Arial" w:cs="Arial"/>
                <w:sz w:val="20"/>
                <w:szCs w:val="20"/>
              </w:rPr>
              <w:t xml:space="preserve"> („an“ +D)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einkaufen</w:t>
            </w: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Einkauf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 xml:space="preserve">beweisen </w:t>
            </w:r>
          </w:p>
        </w:tc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der Beweis</w:t>
            </w:r>
            <w:r w:rsidR="00CB1A8C">
              <w:rPr>
                <w:rFonts w:ascii="Arial" w:hAnsi="Arial" w:cs="Arial"/>
                <w:sz w:val="20"/>
                <w:szCs w:val="20"/>
              </w:rPr>
              <w:t xml:space="preserve"> („für“ + A)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einnehmen</w:t>
            </w:r>
          </w:p>
        </w:tc>
        <w:tc>
          <w:tcPr>
            <w:tcW w:w="2217" w:type="dxa"/>
          </w:tcPr>
          <w:p w:rsidR="009B132C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Einnahme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433199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33199">
              <w:rPr>
                <w:rFonts w:ascii="Arial" w:hAnsi="Arial" w:cs="Arial"/>
                <w:sz w:val="20"/>
                <w:szCs w:val="20"/>
              </w:rPr>
              <w:t xml:space="preserve">bezweifeln </w:t>
            </w:r>
          </w:p>
        </w:tc>
        <w:tc>
          <w:tcPr>
            <w:tcW w:w="2217" w:type="dxa"/>
          </w:tcPr>
          <w:p w:rsidR="009B132C" w:rsidRPr="00433199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33199">
              <w:rPr>
                <w:rFonts w:ascii="Arial" w:hAnsi="Arial" w:cs="Arial"/>
                <w:sz w:val="20"/>
                <w:szCs w:val="20"/>
              </w:rPr>
              <w:t>der Zw</w:t>
            </w:r>
            <w:r>
              <w:rPr>
                <w:rFonts w:ascii="Arial" w:hAnsi="Arial" w:cs="Arial"/>
                <w:sz w:val="20"/>
                <w:szCs w:val="20"/>
              </w:rPr>
              <w:t>ei</w:t>
            </w:r>
            <w:r w:rsidRPr="00433199">
              <w:rPr>
                <w:rFonts w:ascii="Arial" w:hAnsi="Arial" w:cs="Arial"/>
                <w:sz w:val="20"/>
                <w:szCs w:val="20"/>
              </w:rPr>
              <w:t>fel</w:t>
            </w:r>
            <w:r w:rsidR="00CB1A8C">
              <w:rPr>
                <w:rFonts w:ascii="Arial" w:hAnsi="Arial" w:cs="Arial"/>
                <w:sz w:val="20"/>
                <w:szCs w:val="20"/>
              </w:rPr>
              <w:t xml:space="preserve"> („an“ + D)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einsehen</w:t>
            </w:r>
          </w:p>
        </w:tc>
        <w:tc>
          <w:tcPr>
            <w:tcW w:w="2217" w:type="dxa"/>
          </w:tcPr>
          <w:p w:rsidR="009B132C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Einsicht (</w:t>
            </w:r>
            <w:r w:rsidR="00C81DC7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="00C81DC7">
              <w:rPr>
                <w:rFonts w:ascii="Arial" w:hAnsi="Arial" w:cs="Arial"/>
                <w:sz w:val="20"/>
                <w:szCs w:val="20"/>
              </w:rPr>
              <w:t>“+Akk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bitten</w:t>
            </w:r>
          </w:p>
        </w:tc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die Bitte</w:t>
            </w:r>
            <w:r w:rsidR="00D43385">
              <w:rPr>
                <w:rFonts w:ascii="Arial" w:hAnsi="Arial" w:cs="Arial"/>
                <w:sz w:val="20"/>
                <w:szCs w:val="20"/>
              </w:rPr>
              <w:t xml:space="preserve"> („an“ +A)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032C2">
              <w:rPr>
                <w:rFonts w:ascii="Arial" w:hAnsi="Arial" w:cs="Arial"/>
                <w:sz w:val="20"/>
                <w:szCs w:val="20"/>
              </w:rPr>
              <w:t>einsetzen</w:t>
            </w:r>
            <w:r>
              <w:rPr>
                <w:rFonts w:ascii="Arial" w:hAnsi="Arial" w:cs="Arial"/>
                <w:sz w:val="20"/>
                <w:szCs w:val="20"/>
              </w:rPr>
              <w:t xml:space="preserve"> (sich)</w:t>
            </w: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Einsatz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433199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33199">
              <w:rPr>
                <w:rFonts w:ascii="Arial" w:hAnsi="Arial" w:cs="Arial"/>
                <w:sz w:val="20"/>
                <w:szCs w:val="20"/>
              </w:rPr>
              <w:t>blamieren</w:t>
            </w:r>
            <w:r>
              <w:rPr>
                <w:rFonts w:ascii="Arial" w:hAnsi="Arial" w:cs="Arial"/>
                <w:sz w:val="20"/>
                <w:szCs w:val="20"/>
              </w:rPr>
              <w:t xml:space="preserve"> (sich)</w:t>
            </w:r>
          </w:p>
        </w:tc>
        <w:tc>
          <w:tcPr>
            <w:tcW w:w="2217" w:type="dxa"/>
          </w:tcPr>
          <w:p w:rsidR="009B132C" w:rsidRPr="00433199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33199">
              <w:rPr>
                <w:rFonts w:ascii="Arial" w:hAnsi="Arial" w:cs="Arial"/>
                <w:sz w:val="20"/>
                <w:szCs w:val="20"/>
              </w:rPr>
              <w:t>die Blamage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einsteigen</w:t>
            </w: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 xml:space="preserve">der Einstieg 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433199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33199">
              <w:rPr>
                <w:rFonts w:ascii="Arial" w:hAnsi="Arial" w:cs="Arial"/>
                <w:sz w:val="20"/>
                <w:szCs w:val="20"/>
              </w:rPr>
              <w:t>blicken</w:t>
            </w:r>
          </w:p>
        </w:tc>
        <w:tc>
          <w:tcPr>
            <w:tcW w:w="2217" w:type="dxa"/>
          </w:tcPr>
          <w:p w:rsidR="009B132C" w:rsidRPr="00433199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33199">
              <w:rPr>
                <w:rFonts w:ascii="Arial" w:hAnsi="Arial" w:cs="Arial"/>
                <w:sz w:val="20"/>
                <w:szCs w:val="20"/>
              </w:rPr>
              <w:t>der Blick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einstürzen</w:t>
            </w: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Einsturz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433199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33199">
              <w:rPr>
                <w:rFonts w:ascii="Arial" w:hAnsi="Arial" w:cs="Arial"/>
                <w:sz w:val="20"/>
                <w:szCs w:val="20"/>
              </w:rPr>
              <w:t xml:space="preserve">blitzen </w:t>
            </w:r>
          </w:p>
        </w:tc>
        <w:tc>
          <w:tcPr>
            <w:tcW w:w="2217" w:type="dxa"/>
          </w:tcPr>
          <w:p w:rsidR="009B132C" w:rsidRPr="00433199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33199">
              <w:rPr>
                <w:rFonts w:ascii="Arial" w:hAnsi="Arial" w:cs="Arial"/>
                <w:sz w:val="20"/>
                <w:szCs w:val="20"/>
              </w:rPr>
              <w:t>der Blitz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einwerfen</w:t>
            </w: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der Einwurf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433199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33199">
              <w:rPr>
                <w:rFonts w:ascii="Arial" w:hAnsi="Arial" w:cs="Arial"/>
                <w:sz w:val="20"/>
                <w:szCs w:val="20"/>
              </w:rPr>
              <w:t>blockieren</w:t>
            </w:r>
          </w:p>
        </w:tc>
        <w:tc>
          <w:tcPr>
            <w:tcW w:w="2217" w:type="dxa"/>
          </w:tcPr>
          <w:p w:rsidR="009B132C" w:rsidRPr="00433199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33199">
              <w:rPr>
                <w:rFonts w:ascii="Arial" w:hAnsi="Arial" w:cs="Arial"/>
                <w:sz w:val="20"/>
                <w:szCs w:val="20"/>
              </w:rPr>
              <w:t>die Blockade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einziehen</w:t>
            </w: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der Einzug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33199">
              <w:rPr>
                <w:rFonts w:ascii="Arial" w:hAnsi="Arial" w:cs="Arial"/>
                <w:sz w:val="20"/>
                <w:szCs w:val="20"/>
              </w:rPr>
              <w:t xml:space="preserve">blühen </w:t>
            </w:r>
          </w:p>
        </w:tc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Blüte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emigrieren</w:t>
            </w: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Emigration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33199">
              <w:rPr>
                <w:rFonts w:ascii="Arial" w:hAnsi="Arial" w:cs="Arial"/>
                <w:sz w:val="20"/>
                <w:szCs w:val="20"/>
              </w:rPr>
              <w:t xml:space="preserve">boykottieren </w:t>
            </w:r>
          </w:p>
        </w:tc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Boykott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5239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032C2">
              <w:rPr>
                <w:rFonts w:ascii="Arial" w:hAnsi="Arial" w:cs="Arial"/>
                <w:sz w:val="20"/>
                <w:szCs w:val="20"/>
              </w:rPr>
              <w:t>empfangen</w:t>
            </w: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Empfang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brennen</w:t>
            </w:r>
          </w:p>
        </w:tc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8528B">
              <w:rPr>
                <w:rFonts w:ascii="Arial" w:hAnsi="Arial" w:cs="Arial"/>
                <w:sz w:val="20"/>
                <w:szCs w:val="20"/>
              </w:rPr>
              <w:t>der Brand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enden</w:t>
            </w: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Ende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33199">
              <w:rPr>
                <w:rFonts w:ascii="Arial" w:hAnsi="Arial" w:cs="Arial"/>
                <w:sz w:val="20"/>
                <w:szCs w:val="20"/>
              </w:rPr>
              <w:t xml:space="preserve">brüllen </w:t>
            </w:r>
          </w:p>
        </w:tc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Gebrüll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032C2">
              <w:rPr>
                <w:rFonts w:ascii="Arial" w:hAnsi="Arial" w:cs="Arial"/>
                <w:sz w:val="20"/>
                <w:szCs w:val="20"/>
              </w:rPr>
              <w:t>engagieren</w:t>
            </w:r>
            <w:r>
              <w:rPr>
                <w:rFonts w:ascii="Arial" w:hAnsi="Arial" w:cs="Arial"/>
                <w:sz w:val="20"/>
                <w:szCs w:val="20"/>
              </w:rPr>
              <w:t xml:space="preserve"> (sich)</w:t>
            </w: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Engagement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433199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33199">
              <w:rPr>
                <w:rFonts w:ascii="Arial" w:hAnsi="Arial" w:cs="Arial"/>
                <w:sz w:val="20"/>
                <w:szCs w:val="20"/>
              </w:rPr>
              <w:t>bummeln</w:t>
            </w:r>
          </w:p>
        </w:tc>
        <w:tc>
          <w:tcPr>
            <w:tcW w:w="2217" w:type="dxa"/>
          </w:tcPr>
          <w:p w:rsidR="009B132C" w:rsidRPr="00433199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33199">
              <w:rPr>
                <w:rFonts w:ascii="Arial" w:hAnsi="Arial" w:cs="Arial"/>
                <w:sz w:val="20"/>
                <w:szCs w:val="20"/>
              </w:rPr>
              <w:t>der Bummel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032C2">
              <w:rPr>
                <w:rFonts w:ascii="Arial" w:hAnsi="Arial" w:cs="Arial"/>
                <w:sz w:val="20"/>
                <w:szCs w:val="20"/>
              </w:rPr>
              <w:t>entnehmen</w:t>
            </w: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Entnahme</w:t>
            </w:r>
            <w:r w:rsidR="00D43385">
              <w:rPr>
                <w:rFonts w:ascii="Arial" w:hAnsi="Arial" w:cs="Arial"/>
                <w:sz w:val="20"/>
                <w:szCs w:val="20"/>
              </w:rPr>
              <w:t xml:space="preserve"> („von“)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433199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433199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032C2">
              <w:rPr>
                <w:rFonts w:ascii="Arial" w:hAnsi="Arial" w:cs="Arial"/>
                <w:sz w:val="20"/>
                <w:szCs w:val="20"/>
              </w:rPr>
              <w:t>entschließen (sich)</w:t>
            </w:r>
          </w:p>
        </w:tc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Entschluss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850F4">
              <w:rPr>
                <w:rFonts w:ascii="Arial" w:hAnsi="Arial" w:cs="Arial"/>
                <w:b/>
                <w:sz w:val="20"/>
                <w:szCs w:val="20"/>
              </w:rPr>
              <w:t>danken</w:t>
            </w:r>
          </w:p>
        </w:tc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Dank</w:t>
            </w:r>
            <w:r w:rsidR="00D43385">
              <w:rPr>
                <w:rFonts w:ascii="Arial" w:hAnsi="Arial" w:cs="Arial"/>
                <w:sz w:val="20"/>
                <w:szCs w:val="20"/>
              </w:rPr>
              <w:t xml:space="preserve"> („an“+A)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032C2">
              <w:rPr>
                <w:rFonts w:ascii="Arial" w:hAnsi="Arial" w:cs="Arial"/>
                <w:sz w:val="20"/>
                <w:szCs w:val="20"/>
              </w:rPr>
              <w:t xml:space="preserve">entwerfen </w:t>
            </w:r>
          </w:p>
        </w:tc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Entwurf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dauern</w:t>
            </w: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die Dauer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032C2">
              <w:rPr>
                <w:rFonts w:ascii="Arial" w:hAnsi="Arial" w:cs="Arial"/>
                <w:sz w:val="20"/>
                <w:szCs w:val="20"/>
              </w:rPr>
              <w:t>ereignen (sich)</w:t>
            </w: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Ereignis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debattieren</w:t>
            </w: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die Debatte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erhalten (bekommen)</w:t>
            </w: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der Erhalt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 xml:space="preserve">deklarieren </w:t>
            </w: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die Deklaration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erkennen</w:t>
            </w: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die Erkenntnis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dekorieren</w:t>
            </w: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die Dekoration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erlassen </w:t>
            </w: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Erlass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 xml:space="preserve">dementieren </w:t>
            </w: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das Dementi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erlauben</w:t>
            </w:r>
          </w:p>
        </w:tc>
        <w:tc>
          <w:tcPr>
            <w:tcW w:w="2217" w:type="dxa"/>
          </w:tcPr>
          <w:p w:rsidR="009B132C" w:rsidRPr="00F850F4" w:rsidRDefault="009B132C" w:rsidP="009B132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die Erlaubnis (</w:t>
            </w:r>
            <w:r w:rsidR="00D43385">
              <w:rPr>
                <w:rFonts w:ascii="Arial" w:hAnsi="Arial" w:cs="Arial"/>
                <w:sz w:val="20"/>
                <w:szCs w:val="20"/>
              </w:rPr>
              <w:t>„</w:t>
            </w:r>
            <w:r w:rsidRPr="00F850F4">
              <w:rPr>
                <w:rFonts w:ascii="Arial" w:hAnsi="Arial" w:cs="Arial"/>
                <w:sz w:val="20"/>
                <w:szCs w:val="20"/>
              </w:rPr>
              <w:t>zu</w:t>
            </w:r>
            <w:r w:rsidR="00D43385">
              <w:rPr>
                <w:rFonts w:ascii="Arial" w:hAnsi="Arial" w:cs="Arial"/>
                <w:sz w:val="20"/>
                <w:szCs w:val="20"/>
              </w:rPr>
              <w:t>“</w:t>
            </w:r>
            <w:r w:rsidRPr="00F850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demonstrieren</w:t>
            </w: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die Demonstration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erleben</w:t>
            </w: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Erlebnis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 xml:space="preserve">demontieren </w:t>
            </w: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die Demontage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ernten</w:t>
            </w: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Ernte</w:t>
            </w:r>
          </w:p>
        </w:tc>
      </w:tr>
      <w:tr w:rsidR="009B132C" w:rsidRPr="00C8528B" w:rsidTr="00CB1A8C"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42895">
              <w:rPr>
                <w:rFonts w:ascii="Arial" w:hAnsi="Arial" w:cs="Arial"/>
                <w:sz w:val="20"/>
                <w:szCs w:val="20"/>
              </w:rPr>
              <w:t>denken</w:t>
            </w:r>
          </w:p>
        </w:tc>
        <w:tc>
          <w:tcPr>
            <w:tcW w:w="2217" w:type="dxa"/>
          </w:tcPr>
          <w:p w:rsidR="009B132C" w:rsidRPr="00642895" w:rsidRDefault="009B132C" w:rsidP="00D945DB">
            <w:pPr>
              <w:spacing w:after="6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2895">
              <w:rPr>
                <w:rFonts w:ascii="Arial" w:hAnsi="Arial" w:cs="Arial"/>
                <w:color w:val="00B050"/>
                <w:sz w:val="20"/>
                <w:szCs w:val="20"/>
              </w:rPr>
              <w:t>der Gedanke</w:t>
            </w:r>
          </w:p>
        </w:tc>
        <w:tc>
          <w:tcPr>
            <w:tcW w:w="340" w:type="dxa"/>
            <w:gridSpan w:val="2"/>
          </w:tcPr>
          <w:p w:rsidR="009B132C" w:rsidRPr="00C8528B" w:rsidRDefault="009B132C" w:rsidP="003E16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B132C" w:rsidRPr="00F850F4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032C2">
              <w:rPr>
                <w:rFonts w:ascii="Arial" w:hAnsi="Arial" w:cs="Arial"/>
                <w:sz w:val="20"/>
                <w:szCs w:val="20"/>
              </w:rPr>
              <w:t>erschweren</w:t>
            </w:r>
          </w:p>
        </w:tc>
        <w:tc>
          <w:tcPr>
            <w:tcW w:w="2217" w:type="dxa"/>
          </w:tcPr>
          <w:p w:rsidR="009B132C" w:rsidRPr="00C8528B" w:rsidRDefault="009B132C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Erschwernis (</w:t>
            </w:r>
            <w:r w:rsidR="00D43385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>für</w:t>
            </w:r>
            <w:r w:rsidR="00D43385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9B132C" w:rsidRDefault="009B132C">
      <w:pPr>
        <w:sectPr w:rsidR="009B132C" w:rsidSect="00115DBF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B132C" w:rsidRDefault="009B132C" w:rsidP="009B132C">
      <w:pPr>
        <w:pStyle w:val="berschrift2"/>
        <w:tabs>
          <w:tab w:val="left" w:pos="8820"/>
        </w:tabs>
        <w:ind w:right="-108"/>
      </w:pPr>
      <w:r>
        <w:lastRenderedPageBreak/>
        <w:t>Nominalisierung – Nomen aus Verben/Auswahlliste</w:t>
      </w:r>
      <w:r>
        <w:tab/>
        <w:t>3</w:t>
      </w:r>
    </w:p>
    <w:p w:rsidR="009B132C" w:rsidRDefault="009B132C" w:rsidP="009B132C"/>
    <w:p w:rsidR="009B132C" w:rsidRDefault="009B132C" w:rsidP="009B132C"/>
    <w:tbl>
      <w:tblPr>
        <w:tblW w:w="9639" w:type="dxa"/>
        <w:tblInd w:w="108" w:type="dxa"/>
        <w:tblLayout w:type="fixed"/>
        <w:tblLook w:val="04A0"/>
      </w:tblPr>
      <w:tblGrid>
        <w:gridCol w:w="2217"/>
        <w:gridCol w:w="2217"/>
        <w:gridCol w:w="340"/>
        <w:gridCol w:w="2217"/>
        <w:gridCol w:w="2217"/>
        <w:gridCol w:w="431"/>
      </w:tblGrid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032C2">
              <w:rPr>
                <w:rFonts w:ascii="Arial" w:hAnsi="Arial" w:cs="Arial"/>
                <w:sz w:val="20"/>
                <w:szCs w:val="20"/>
              </w:rPr>
              <w:t>erwerben</w:t>
            </w:r>
          </w:p>
        </w:tc>
        <w:tc>
          <w:tcPr>
            <w:tcW w:w="2217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Erwerb („von“)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D861EC" w:rsidRDefault="00CB6E2F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61EC">
              <w:rPr>
                <w:rFonts w:ascii="Arial" w:hAnsi="Arial" w:cs="Arial"/>
                <w:sz w:val="20"/>
                <w:szCs w:val="20"/>
              </w:rPr>
              <w:t>gießen</w:t>
            </w:r>
          </w:p>
        </w:tc>
        <w:tc>
          <w:tcPr>
            <w:tcW w:w="2217" w:type="dxa"/>
          </w:tcPr>
          <w:p w:rsidR="00CB6E2F" w:rsidRPr="00D861EC" w:rsidRDefault="00CB6E2F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61EC">
              <w:rPr>
                <w:rFonts w:ascii="Arial" w:hAnsi="Arial" w:cs="Arial"/>
                <w:sz w:val="20"/>
                <w:szCs w:val="20"/>
              </w:rPr>
              <w:t>der Guss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existieren</w:t>
            </w:r>
          </w:p>
        </w:tc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die Existenz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D861EC" w:rsidRDefault="00CB6E2F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61EC">
              <w:rPr>
                <w:rFonts w:ascii="Arial" w:hAnsi="Arial" w:cs="Arial"/>
                <w:sz w:val="20"/>
                <w:szCs w:val="20"/>
              </w:rPr>
              <w:t>glänzen</w:t>
            </w:r>
          </w:p>
        </w:tc>
        <w:tc>
          <w:tcPr>
            <w:tcW w:w="2217" w:type="dxa"/>
          </w:tcPr>
          <w:p w:rsidR="00CB6E2F" w:rsidRPr="00D861EC" w:rsidRDefault="00CB6E2F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61EC">
              <w:rPr>
                <w:rFonts w:ascii="Arial" w:hAnsi="Arial" w:cs="Arial"/>
                <w:sz w:val="20"/>
                <w:szCs w:val="20"/>
              </w:rPr>
              <w:t>der Glanz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032C2">
              <w:rPr>
                <w:rFonts w:ascii="Arial" w:hAnsi="Arial" w:cs="Arial"/>
                <w:sz w:val="20"/>
                <w:szCs w:val="20"/>
              </w:rPr>
              <w:t>experimentieren</w:t>
            </w:r>
          </w:p>
        </w:tc>
        <w:tc>
          <w:tcPr>
            <w:tcW w:w="2217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Experiment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D861EC" w:rsidRDefault="00CB6E2F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61EC">
              <w:rPr>
                <w:rFonts w:ascii="Arial" w:hAnsi="Arial" w:cs="Arial"/>
                <w:sz w:val="20"/>
                <w:szCs w:val="20"/>
              </w:rPr>
              <w:t>glauben</w:t>
            </w:r>
          </w:p>
        </w:tc>
        <w:tc>
          <w:tcPr>
            <w:tcW w:w="2217" w:type="dxa"/>
          </w:tcPr>
          <w:p w:rsidR="00CB6E2F" w:rsidRPr="00D861EC" w:rsidRDefault="00CB6E2F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61EC">
              <w:rPr>
                <w:rFonts w:ascii="Arial" w:hAnsi="Arial" w:cs="Arial"/>
                <w:sz w:val="20"/>
                <w:szCs w:val="20"/>
              </w:rPr>
              <w:t xml:space="preserve">der Glaube </w:t>
            </w:r>
            <w:r>
              <w:rPr>
                <w:rFonts w:ascii="Arial" w:hAnsi="Arial" w:cs="Arial"/>
                <w:sz w:val="20"/>
                <w:szCs w:val="20"/>
              </w:rPr>
              <w:t>(„an“ +A)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032C2">
              <w:rPr>
                <w:rFonts w:ascii="Arial" w:hAnsi="Arial" w:cs="Arial"/>
                <w:sz w:val="20"/>
                <w:szCs w:val="20"/>
              </w:rPr>
              <w:t>explodieren</w:t>
            </w:r>
          </w:p>
        </w:tc>
        <w:tc>
          <w:tcPr>
            <w:tcW w:w="2217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Explosion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D861EC" w:rsidRDefault="00CB6E2F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61EC">
              <w:rPr>
                <w:rFonts w:ascii="Arial" w:hAnsi="Arial" w:cs="Arial"/>
                <w:sz w:val="20"/>
                <w:szCs w:val="20"/>
              </w:rPr>
              <w:t>gratulieren</w:t>
            </w:r>
          </w:p>
        </w:tc>
        <w:tc>
          <w:tcPr>
            <w:tcW w:w="2217" w:type="dxa"/>
          </w:tcPr>
          <w:p w:rsidR="00CB6E2F" w:rsidRPr="00D861EC" w:rsidRDefault="00CB6E2F" w:rsidP="00722A62">
            <w:pPr>
              <w:spacing w:after="6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D861EC">
              <w:rPr>
                <w:rFonts w:ascii="Arial" w:hAnsi="Arial" w:cs="Arial"/>
                <w:sz w:val="20"/>
                <w:szCs w:val="20"/>
              </w:rPr>
              <w:t>die Gratulation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exportieren</w:t>
            </w:r>
          </w:p>
        </w:tc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der Export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D861EC" w:rsidRDefault="00CB6E2F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D861EC" w:rsidRDefault="00CB6E2F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D6BE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FD6BE7">
              <w:rPr>
                <w:rFonts w:ascii="Arial" w:hAnsi="Arial" w:cs="Arial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FD6BE7"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FD6BE7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D861EC" w:rsidRDefault="00CB6E2F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61EC">
              <w:rPr>
                <w:rFonts w:ascii="Arial" w:hAnsi="Arial" w:cs="Arial"/>
                <w:sz w:val="20"/>
                <w:szCs w:val="20"/>
              </w:rPr>
              <w:t>greifen</w:t>
            </w:r>
          </w:p>
        </w:tc>
        <w:tc>
          <w:tcPr>
            <w:tcW w:w="2217" w:type="dxa"/>
          </w:tcPr>
          <w:p w:rsidR="00CB6E2F" w:rsidRPr="00D861EC" w:rsidRDefault="00CB6E2F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61EC">
              <w:rPr>
                <w:rFonts w:ascii="Arial" w:hAnsi="Arial" w:cs="Arial"/>
                <w:sz w:val="20"/>
                <w:szCs w:val="20"/>
              </w:rPr>
              <w:t>der Griff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D861EC" w:rsidRDefault="00CB6E2F" w:rsidP="00D945DB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861EC">
              <w:rPr>
                <w:rFonts w:ascii="Arial" w:hAnsi="Arial" w:cs="Arial"/>
                <w:b/>
                <w:sz w:val="20"/>
                <w:szCs w:val="20"/>
              </w:rPr>
              <w:t xml:space="preserve">fahren </w:t>
            </w:r>
          </w:p>
        </w:tc>
        <w:tc>
          <w:tcPr>
            <w:tcW w:w="2217" w:type="dxa"/>
          </w:tcPr>
          <w:p w:rsidR="00CB6E2F" w:rsidRPr="00D861EC" w:rsidRDefault="00CB6E2F" w:rsidP="00D945DB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861EC">
              <w:rPr>
                <w:rFonts w:ascii="Arial" w:hAnsi="Arial" w:cs="Arial"/>
                <w:b/>
                <w:sz w:val="20"/>
                <w:szCs w:val="20"/>
              </w:rPr>
              <w:t>die Fahrt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D861EC" w:rsidRDefault="00CB6E2F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61EC">
              <w:rPr>
                <w:rFonts w:ascii="Arial" w:hAnsi="Arial" w:cs="Arial"/>
                <w:sz w:val="20"/>
                <w:szCs w:val="20"/>
              </w:rPr>
              <w:t>grüßen</w:t>
            </w:r>
          </w:p>
        </w:tc>
        <w:tc>
          <w:tcPr>
            <w:tcW w:w="2217" w:type="dxa"/>
          </w:tcPr>
          <w:p w:rsidR="00CB6E2F" w:rsidRPr="00D861EC" w:rsidRDefault="00CB6E2F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61EC">
              <w:rPr>
                <w:rFonts w:ascii="Arial" w:hAnsi="Arial" w:cs="Arial"/>
                <w:sz w:val="20"/>
                <w:szCs w:val="20"/>
              </w:rPr>
              <w:t>der Gruß</w:t>
            </w:r>
            <w:r>
              <w:rPr>
                <w:rFonts w:ascii="Arial" w:hAnsi="Arial" w:cs="Arial"/>
                <w:sz w:val="20"/>
                <w:szCs w:val="20"/>
              </w:rPr>
              <w:t xml:space="preserve"> („an“+A)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70769">
              <w:rPr>
                <w:rFonts w:ascii="Arial" w:hAnsi="Arial" w:cs="Arial"/>
                <w:sz w:val="20"/>
                <w:szCs w:val="20"/>
              </w:rPr>
              <w:t xml:space="preserve">fallen </w:t>
            </w:r>
          </w:p>
        </w:tc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Fall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0A6B91" w:rsidRDefault="00CB6E2F" w:rsidP="00D9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0A6B91" w:rsidRDefault="00CB6E2F" w:rsidP="00D945DB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70769">
              <w:rPr>
                <w:rFonts w:ascii="Arial" w:hAnsi="Arial" w:cs="Arial"/>
                <w:sz w:val="20"/>
                <w:szCs w:val="20"/>
              </w:rPr>
              <w:t xml:space="preserve">fangen </w:t>
            </w:r>
          </w:p>
        </w:tc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Fang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0A6B91" w:rsidRDefault="00CB6E2F" w:rsidP="00D945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B91">
              <w:rPr>
                <w:rFonts w:ascii="Arial" w:hAnsi="Arial" w:cs="Arial"/>
                <w:b/>
                <w:sz w:val="20"/>
                <w:szCs w:val="20"/>
              </w:rPr>
              <w:t xml:space="preserve">hageln </w:t>
            </w:r>
          </w:p>
        </w:tc>
        <w:tc>
          <w:tcPr>
            <w:tcW w:w="2217" w:type="dxa"/>
          </w:tcPr>
          <w:p w:rsidR="00CB6E2F" w:rsidRPr="000A6B91" w:rsidRDefault="00CB6E2F" w:rsidP="00D945DB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A6B91">
              <w:rPr>
                <w:rFonts w:ascii="Arial" w:hAnsi="Arial" w:cs="Arial"/>
                <w:b/>
                <w:sz w:val="20"/>
                <w:szCs w:val="20"/>
              </w:rPr>
              <w:t>der Hagel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70769">
              <w:rPr>
                <w:rFonts w:ascii="Arial" w:hAnsi="Arial" w:cs="Arial"/>
                <w:sz w:val="20"/>
                <w:szCs w:val="20"/>
              </w:rPr>
              <w:t xml:space="preserve">faszinieren </w:t>
            </w:r>
          </w:p>
        </w:tc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Faszination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0A6B91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6B91">
              <w:rPr>
                <w:rFonts w:ascii="Arial" w:hAnsi="Arial" w:cs="Arial"/>
                <w:sz w:val="20"/>
                <w:szCs w:val="20"/>
              </w:rPr>
              <w:t>halten</w:t>
            </w:r>
          </w:p>
        </w:tc>
        <w:tc>
          <w:tcPr>
            <w:tcW w:w="2217" w:type="dxa"/>
          </w:tcPr>
          <w:p w:rsidR="00CB6E2F" w:rsidRPr="000A6B91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6B91">
              <w:rPr>
                <w:rFonts w:ascii="Arial" w:hAnsi="Arial" w:cs="Arial"/>
                <w:sz w:val="20"/>
                <w:szCs w:val="20"/>
              </w:rPr>
              <w:t>der Halt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70769">
              <w:rPr>
                <w:rFonts w:ascii="Arial" w:hAnsi="Arial" w:cs="Arial"/>
                <w:sz w:val="20"/>
                <w:szCs w:val="20"/>
              </w:rPr>
              <w:t xml:space="preserve">feiern </w:t>
            </w:r>
          </w:p>
        </w:tc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Feier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141CD2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41CD2">
              <w:rPr>
                <w:rFonts w:ascii="Arial" w:hAnsi="Arial" w:cs="Arial"/>
                <w:sz w:val="20"/>
                <w:szCs w:val="20"/>
              </w:rPr>
              <w:t>harmonieren</w:t>
            </w:r>
          </w:p>
        </w:tc>
        <w:tc>
          <w:tcPr>
            <w:tcW w:w="2217" w:type="dxa"/>
          </w:tcPr>
          <w:p w:rsidR="00CB6E2F" w:rsidRPr="00141CD2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41CD2">
              <w:rPr>
                <w:rFonts w:ascii="Arial" w:hAnsi="Arial" w:cs="Arial"/>
                <w:sz w:val="20"/>
                <w:szCs w:val="20"/>
              </w:rPr>
              <w:t>die Harmonie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70769">
              <w:rPr>
                <w:rFonts w:ascii="Arial" w:hAnsi="Arial" w:cs="Arial"/>
                <w:sz w:val="20"/>
                <w:szCs w:val="20"/>
              </w:rPr>
              <w:t>festnehmen</w:t>
            </w:r>
          </w:p>
        </w:tc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Festnahme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141CD2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41CD2">
              <w:rPr>
                <w:rFonts w:ascii="Arial" w:hAnsi="Arial" w:cs="Arial"/>
                <w:sz w:val="20"/>
                <w:szCs w:val="20"/>
              </w:rPr>
              <w:t>hassen</w:t>
            </w:r>
          </w:p>
        </w:tc>
        <w:tc>
          <w:tcPr>
            <w:tcW w:w="2217" w:type="dxa"/>
          </w:tcPr>
          <w:p w:rsidR="00CB6E2F" w:rsidRPr="00141CD2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41CD2">
              <w:rPr>
                <w:rFonts w:ascii="Arial" w:hAnsi="Arial" w:cs="Arial"/>
                <w:sz w:val="20"/>
                <w:szCs w:val="20"/>
              </w:rPr>
              <w:t>der Hass</w:t>
            </w:r>
            <w:r>
              <w:rPr>
                <w:rFonts w:ascii="Arial" w:hAnsi="Arial" w:cs="Arial"/>
                <w:sz w:val="20"/>
                <w:szCs w:val="20"/>
              </w:rPr>
              <w:t xml:space="preserve"> („auf“ + A)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finden</w:t>
            </w:r>
          </w:p>
        </w:tc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 xml:space="preserve">der Fund 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141CD2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41CD2">
              <w:rPr>
                <w:rFonts w:ascii="Arial" w:hAnsi="Arial" w:cs="Arial"/>
                <w:sz w:val="20"/>
                <w:szCs w:val="20"/>
              </w:rPr>
              <w:t>hauchen</w:t>
            </w:r>
          </w:p>
        </w:tc>
        <w:tc>
          <w:tcPr>
            <w:tcW w:w="2217" w:type="dxa"/>
          </w:tcPr>
          <w:p w:rsidR="00CB6E2F" w:rsidRPr="00141CD2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41CD2">
              <w:rPr>
                <w:rFonts w:ascii="Arial" w:hAnsi="Arial" w:cs="Arial"/>
                <w:sz w:val="20"/>
                <w:szCs w:val="20"/>
              </w:rPr>
              <w:t>der Hauch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fliegen</w:t>
            </w:r>
          </w:p>
        </w:tc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 xml:space="preserve">der Flug </w:t>
            </w:r>
          </w:p>
        </w:tc>
        <w:tc>
          <w:tcPr>
            <w:tcW w:w="340" w:type="dxa"/>
          </w:tcPr>
          <w:p w:rsidR="00CB6E2F" w:rsidRPr="003E1685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141CD2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41CD2">
              <w:rPr>
                <w:rFonts w:ascii="Arial" w:hAnsi="Arial" w:cs="Arial"/>
                <w:sz w:val="20"/>
                <w:szCs w:val="20"/>
              </w:rPr>
              <w:t>heiraten</w:t>
            </w:r>
          </w:p>
        </w:tc>
        <w:tc>
          <w:tcPr>
            <w:tcW w:w="2217" w:type="dxa"/>
          </w:tcPr>
          <w:p w:rsidR="00CB6E2F" w:rsidRPr="00141CD2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41CD2">
              <w:rPr>
                <w:rFonts w:ascii="Arial" w:hAnsi="Arial" w:cs="Arial"/>
                <w:sz w:val="20"/>
                <w:szCs w:val="20"/>
              </w:rPr>
              <w:t xml:space="preserve">die Heirat, 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fliehen</w:t>
            </w:r>
          </w:p>
        </w:tc>
        <w:tc>
          <w:tcPr>
            <w:tcW w:w="2217" w:type="dxa"/>
          </w:tcPr>
          <w:p w:rsidR="00CB6E2F" w:rsidRPr="00FD6BE7" w:rsidRDefault="00CB6E2F" w:rsidP="00D945DB">
            <w:pPr>
              <w:spacing w:after="6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D6BE7">
              <w:rPr>
                <w:rFonts w:ascii="Arial" w:hAnsi="Arial" w:cs="Arial"/>
                <w:color w:val="00B050"/>
                <w:sz w:val="20"/>
                <w:szCs w:val="20"/>
              </w:rPr>
              <w:t>die Flucht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141CD2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141CD2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41CD2">
              <w:rPr>
                <w:rFonts w:ascii="Arial" w:hAnsi="Arial" w:cs="Arial"/>
                <w:sz w:val="20"/>
                <w:szCs w:val="20"/>
              </w:rPr>
              <w:t>die Hochzeit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70769">
              <w:rPr>
                <w:rFonts w:ascii="Arial" w:hAnsi="Arial" w:cs="Arial"/>
                <w:sz w:val="20"/>
                <w:szCs w:val="20"/>
              </w:rPr>
              <w:t>flirten</w:t>
            </w:r>
          </w:p>
        </w:tc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Flirt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141CD2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41CD2">
              <w:rPr>
                <w:rFonts w:ascii="Arial" w:hAnsi="Arial" w:cs="Arial"/>
                <w:sz w:val="20"/>
                <w:szCs w:val="20"/>
              </w:rPr>
              <w:t>helfen</w:t>
            </w:r>
          </w:p>
        </w:tc>
        <w:tc>
          <w:tcPr>
            <w:tcW w:w="2217" w:type="dxa"/>
          </w:tcPr>
          <w:p w:rsidR="00CB6E2F" w:rsidRPr="00141CD2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41CD2">
              <w:rPr>
                <w:rFonts w:ascii="Arial" w:hAnsi="Arial" w:cs="Arial"/>
                <w:sz w:val="20"/>
                <w:szCs w:val="20"/>
              </w:rPr>
              <w:t xml:space="preserve">die Hilfe </w:t>
            </w:r>
            <w:r>
              <w:rPr>
                <w:rFonts w:ascii="Arial" w:hAnsi="Arial" w:cs="Arial"/>
                <w:sz w:val="20"/>
                <w:szCs w:val="20"/>
              </w:rPr>
              <w:t>(„</w:t>
            </w:r>
            <w:r w:rsidRPr="00141CD2">
              <w:rPr>
                <w:rFonts w:ascii="Arial" w:hAnsi="Arial" w:cs="Arial"/>
                <w:sz w:val="20"/>
                <w:szCs w:val="20"/>
              </w:rPr>
              <w:t>für</w:t>
            </w:r>
            <w:r>
              <w:rPr>
                <w:rFonts w:ascii="Arial" w:hAnsi="Arial" w:cs="Arial"/>
                <w:sz w:val="20"/>
                <w:szCs w:val="20"/>
              </w:rPr>
              <w:t>“)</w:t>
            </w:r>
            <w:r w:rsidRPr="00141C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70769">
              <w:rPr>
                <w:rFonts w:ascii="Arial" w:hAnsi="Arial" w:cs="Arial"/>
                <w:sz w:val="20"/>
                <w:szCs w:val="20"/>
              </w:rPr>
              <w:t>flüchten</w:t>
            </w:r>
          </w:p>
        </w:tc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Flucht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141CD2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41CD2">
              <w:rPr>
                <w:rFonts w:ascii="Arial" w:hAnsi="Arial" w:cs="Arial"/>
                <w:sz w:val="20"/>
                <w:szCs w:val="20"/>
              </w:rPr>
              <w:t>herrschen</w:t>
            </w:r>
          </w:p>
        </w:tc>
        <w:tc>
          <w:tcPr>
            <w:tcW w:w="2217" w:type="dxa"/>
          </w:tcPr>
          <w:p w:rsidR="00CB6E2F" w:rsidRPr="00141CD2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41CD2">
              <w:rPr>
                <w:rFonts w:ascii="Arial" w:hAnsi="Arial" w:cs="Arial"/>
                <w:sz w:val="20"/>
                <w:szCs w:val="20"/>
              </w:rPr>
              <w:t>die Herrschaft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70769">
              <w:rPr>
                <w:rFonts w:ascii="Arial" w:hAnsi="Arial" w:cs="Arial"/>
                <w:sz w:val="20"/>
                <w:szCs w:val="20"/>
              </w:rPr>
              <w:t>folgen</w:t>
            </w:r>
          </w:p>
        </w:tc>
        <w:tc>
          <w:tcPr>
            <w:tcW w:w="2217" w:type="dxa"/>
          </w:tcPr>
          <w:p w:rsidR="00CB6E2F" w:rsidRPr="00FD6BE7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D6BE7">
              <w:rPr>
                <w:rFonts w:ascii="Arial" w:hAnsi="Arial" w:cs="Arial"/>
                <w:sz w:val="20"/>
                <w:szCs w:val="20"/>
              </w:rPr>
              <w:t>die Folge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141CD2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41CD2">
              <w:rPr>
                <w:rFonts w:ascii="Arial" w:hAnsi="Arial" w:cs="Arial"/>
                <w:sz w:val="20"/>
                <w:szCs w:val="20"/>
              </w:rPr>
              <w:t>hetzen</w:t>
            </w:r>
          </w:p>
        </w:tc>
        <w:tc>
          <w:tcPr>
            <w:tcW w:w="2217" w:type="dxa"/>
          </w:tcPr>
          <w:p w:rsidR="00CB6E2F" w:rsidRPr="00141CD2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41CD2">
              <w:rPr>
                <w:rFonts w:ascii="Arial" w:hAnsi="Arial" w:cs="Arial"/>
                <w:sz w:val="20"/>
                <w:szCs w:val="20"/>
              </w:rPr>
              <w:t>die Hetze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fordern</w:t>
            </w:r>
          </w:p>
        </w:tc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die Forderung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141CD2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41CD2">
              <w:rPr>
                <w:rFonts w:ascii="Arial" w:hAnsi="Arial" w:cs="Arial"/>
                <w:sz w:val="20"/>
                <w:szCs w:val="20"/>
              </w:rPr>
              <w:t>hinweisen</w:t>
            </w:r>
          </w:p>
        </w:tc>
        <w:tc>
          <w:tcPr>
            <w:tcW w:w="2217" w:type="dxa"/>
          </w:tcPr>
          <w:p w:rsidR="00CB6E2F" w:rsidRPr="00141CD2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41CD2">
              <w:rPr>
                <w:rFonts w:ascii="Arial" w:hAnsi="Arial" w:cs="Arial"/>
                <w:sz w:val="20"/>
                <w:szCs w:val="20"/>
              </w:rPr>
              <w:t>der Hinweis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forschen</w:t>
            </w:r>
          </w:p>
        </w:tc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die Forschung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141CD2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41CD2">
              <w:rPr>
                <w:rFonts w:ascii="Arial" w:hAnsi="Arial" w:cs="Arial"/>
                <w:sz w:val="20"/>
                <w:szCs w:val="20"/>
              </w:rPr>
              <w:t>hoffen</w:t>
            </w:r>
          </w:p>
        </w:tc>
        <w:tc>
          <w:tcPr>
            <w:tcW w:w="2217" w:type="dxa"/>
          </w:tcPr>
          <w:p w:rsidR="00CB6E2F" w:rsidRPr="00141CD2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41CD2">
              <w:rPr>
                <w:rFonts w:ascii="Arial" w:hAnsi="Arial" w:cs="Arial"/>
                <w:sz w:val="20"/>
                <w:szCs w:val="20"/>
              </w:rPr>
              <w:t>die Hoffnung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fortbilden</w:t>
            </w:r>
          </w:p>
        </w:tc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die Fortbildung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0A6B91" w:rsidRDefault="00CB6E2F" w:rsidP="00D945DB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0A6B91" w:rsidRDefault="00CB6E2F" w:rsidP="00D945DB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70769">
              <w:rPr>
                <w:rFonts w:ascii="Arial" w:hAnsi="Arial" w:cs="Arial"/>
                <w:sz w:val="20"/>
                <w:szCs w:val="20"/>
              </w:rPr>
              <w:t>fortschreiten</w:t>
            </w:r>
          </w:p>
        </w:tc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Fortschritt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0A6B91" w:rsidRDefault="00CB6E2F" w:rsidP="00D945DB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A6B91">
              <w:rPr>
                <w:rFonts w:ascii="Arial" w:hAnsi="Arial" w:cs="Arial"/>
                <w:b/>
                <w:sz w:val="20"/>
                <w:szCs w:val="20"/>
              </w:rPr>
              <w:t>identifizieren</w:t>
            </w:r>
          </w:p>
        </w:tc>
        <w:tc>
          <w:tcPr>
            <w:tcW w:w="2217" w:type="dxa"/>
          </w:tcPr>
          <w:p w:rsidR="00CB6E2F" w:rsidRPr="000A6B91" w:rsidRDefault="00CB6E2F" w:rsidP="00D945DB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A6B91">
              <w:rPr>
                <w:rFonts w:ascii="Arial" w:hAnsi="Arial" w:cs="Arial"/>
                <w:b/>
                <w:sz w:val="20"/>
                <w:szCs w:val="20"/>
              </w:rPr>
              <w:t>die Identifikation</w:t>
            </w:r>
          </w:p>
        </w:tc>
      </w:tr>
      <w:tr w:rsidR="00CB6E2F" w:rsidRPr="00C8528B" w:rsidTr="00CB6E2F"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fragen</w:t>
            </w:r>
          </w:p>
        </w:tc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die Frage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25680F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680F">
              <w:rPr>
                <w:rFonts w:ascii="Arial" w:hAnsi="Arial" w:cs="Arial"/>
                <w:sz w:val="20"/>
                <w:szCs w:val="20"/>
              </w:rPr>
              <w:t>ignorieren</w:t>
            </w:r>
          </w:p>
        </w:tc>
        <w:tc>
          <w:tcPr>
            <w:tcW w:w="2648" w:type="dxa"/>
            <w:gridSpan w:val="2"/>
            <w:tcMar>
              <w:right w:w="0" w:type="dxa"/>
            </w:tcMar>
          </w:tcPr>
          <w:p w:rsidR="00CB6E2F" w:rsidRPr="0025680F" w:rsidRDefault="00CB6E2F" w:rsidP="00CB6E2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680F">
              <w:rPr>
                <w:rFonts w:ascii="Arial" w:hAnsi="Arial" w:cs="Arial"/>
                <w:sz w:val="20"/>
                <w:szCs w:val="20"/>
              </w:rPr>
              <w:t>die Ignoranz</w:t>
            </w:r>
            <w:r>
              <w:rPr>
                <w:rFonts w:ascii="Arial" w:hAnsi="Arial" w:cs="Arial"/>
                <w:sz w:val="20"/>
                <w:szCs w:val="20"/>
              </w:rPr>
              <w:t xml:space="preserve"> („gegenüber“)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70769">
              <w:rPr>
                <w:rFonts w:ascii="Arial" w:hAnsi="Arial" w:cs="Arial"/>
                <w:sz w:val="20"/>
                <w:szCs w:val="20"/>
              </w:rPr>
              <w:t>freigeben</w:t>
            </w:r>
          </w:p>
        </w:tc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Freigabe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25680F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680F">
              <w:rPr>
                <w:rFonts w:ascii="Arial" w:hAnsi="Arial" w:cs="Arial"/>
                <w:sz w:val="20"/>
                <w:szCs w:val="20"/>
              </w:rPr>
              <w:t>illustrieren</w:t>
            </w:r>
          </w:p>
        </w:tc>
        <w:tc>
          <w:tcPr>
            <w:tcW w:w="2217" w:type="dxa"/>
          </w:tcPr>
          <w:p w:rsidR="00CB6E2F" w:rsidRPr="0025680F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680F">
              <w:rPr>
                <w:rFonts w:ascii="Arial" w:hAnsi="Arial" w:cs="Arial"/>
                <w:sz w:val="20"/>
                <w:szCs w:val="20"/>
              </w:rPr>
              <w:t>die Illustration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 xml:space="preserve">freuen, sich </w:t>
            </w:r>
          </w:p>
        </w:tc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 xml:space="preserve">die Freude 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25680F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680F">
              <w:rPr>
                <w:rFonts w:ascii="Arial" w:hAnsi="Arial" w:cs="Arial"/>
                <w:sz w:val="20"/>
                <w:szCs w:val="20"/>
              </w:rPr>
              <w:t xml:space="preserve">immigrieren </w:t>
            </w:r>
          </w:p>
        </w:tc>
        <w:tc>
          <w:tcPr>
            <w:tcW w:w="2217" w:type="dxa"/>
          </w:tcPr>
          <w:p w:rsidR="00CB6E2F" w:rsidRPr="0025680F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680F">
              <w:rPr>
                <w:rFonts w:ascii="Arial" w:hAnsi="Arial" w:cs="Arial"/>
                <w:sz w:val="20"/>
                <w:szCs w:val="20"/>
              </w:rPr>
              <w:t>die Immigration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frieren</w:t>
            </w:r>
          </w:p>
        </w:tc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der Frost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0A6B91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6B91">
              <w:rPr>
                <w:rFonts w:ascii="Arial" w:hAnsi="Arial" w:cs="Arial"/>
                <w:sz w:val="20"/>
                <w:szCs w:val="20"/>
              </w:rPr>
              <w:t>importieren</w:t>
            </w:r>
          </w:p>
        </w:tc>
        <w:tc>
          <w:tcPr>
            <w:tcW w:w="2217" w:type="dxa"/>
          </w:tcPr>
          <w:p w:rsidR="00CB6E2F" w:rsidRPr="000A6B91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6B91">
              <w:rPr>
                <w:rFonts w:ascii="Arial" w:hAnsi="Arial" w:cs="Arial"/>
                <w:sz w:val="20"/>
                <w:szCs w:val="20"/>
              </w:rPr>
              <w:t>der Import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frühstücken</w:t>
            </w:r>
          </w:p>
        </w:tc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das Frühstück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25680F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680F">
              <w:rPr>
                <w:rFonts w:ascii="Arial" w:hAnsi="Arial" w:cs="Arial"/>
                <w:sz w:val="20"/>
                <w:szCs w:val="20"/>
              </w:rPr>
              <w:t>improvisieren</w:t>
            </w:r>
          </w:p>
        </w:tc>
        <w:tc>
          <w:tcPr>
            <w:tcW w:w="2217" w:type="dxa"/>
          </w:tcPr>
          <w:p w:rsidR="00CB6E2F" w:rsidRPr="0025680F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680F">
              <w:rPr>
                <w:rFonts w:ascii="Arial" w:hAnsi="Arial" w:cs="Arial"/>
                <w:sz w:val="20"/>
                <w:szCs w:val="20"/>
              </w:rPr>
              <w:t>die Improvisation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70769">
              <w:rPr>
                <w:rFonts w:ascii="Arial" w:hAnsi="Arial" w:cs="Arial"/>
                <w:sz w:val="20"/>
                <w:szCs w:val="20"/>
              </w:rPr>
              <w:t>frustrieren</w:t>
            </w:r>
          </w:p>
        </w:tc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Frustration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25680F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680F">
              <w:rPr>
                <w:rFonts w:ascii="Arial" w:hAnsi="Arial" w:cs="Arial"/>
                <w:sz w:val="20"/>
                <w:szCs w:val="20"/>
              </w:rPr>
              <w:t>infizieren</w:t>
            </w:r>
          </w:p>
        </w:tc>
        <w:tc>
          <w:tcPr>
            <w:tcW w:w="2217" w:type="dxa"/>
          </w:tcPr>
          <w:p w:rsidR="00CB6E2F" w:rsidRPr="0025680F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680F">
              <w:rPr>
                <w:rFonts w:ascii="Arial" w:hAnsi="Arial" w:cs="Arial"/>
                <w:sz w:val="20"/>
                <w:szCs w:val="20"/>
              </w:rPr>
              <w:t>die Infektion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fühlen</w:t>
            </w:r>
          </w:p>
        </w:tc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 xml:space="preserve">das Gefühl 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25680F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680F">
              <w:rPr>
                <w:rFonts w:ascii="Arial" w:hAnsi="Arial" w:cs="Arial"/>
                <w:sz w:val="20"/>
                <w:szCs w:val="20"/>
              </w:rPr>
              <w:t>informieren</w:t>
            </w:r>
          </w:p>
        </w:tc>
        <w:tc>
          <w:tcPr>
            <w:tcW w:w="2217" w:type="dxa"/>
          </w:tcPr>
          <w:p w:rsidR="00CB6E2F" w:rsidRPr="0025680F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680F">
              <w:rPr>
                <w:rFonts w:ascii="Arial" w:hAnsi="Arial" w:cs="Arial"/>
                <w:sz w:val="20"/>
                <w:szCs w:val="20"/>
              </w:rPr>
              <w:t>die Information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führen</w:t>
            </w:r>
          </w:p>
        </w:tc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die Führung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25680F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680F">
              <w:rPr>
                <w:rFonts w:ascii="Arial" w:hAnsi="Arial" w:cs="Arial"/>
                <w:sz w:val="20"/>
                <w:szCs w:val="20"/>
              </w:rPr>
              <w:t>inspirieren</w:t>
            </w:r>
          </w:p>
        </w:tc>
        <w:tc>
          <w:tcPr>
            <w:tcW w:w="2217" w:type="dxa"/>
          </w:tcPr>
          <w:p w:rsidR="00CB6E2F" w:rsidRPr="0025680F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680F">
              <w:rPr>
                <w:rFonts w:ascii="Arial" w:hAnsi="Arial" w:cs="Arial"/>
                <w:sz w:val="20"/>
                <w:szCs w:val="20"/>
              </w:rPr>
              <w:t>die Inspiration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70769">
              <w:rPr>
                <w:rFonts w:ascii="Arial" w:hAnsi="Arial" w:cs="Arial"/>
                <w:sz w:val="20"/>
                <w:szCs w:val="20"/>
              </w:rPr>
              <w:t>fürchten</w:t>
            </w:r>
          </w:p>
        </w:tc>
        <w:tc>
          <w:tcPr>
            <w:tcW w:w="2217" w:type="dxa"/>
          </w:tcPr>
          <w:p w:rsidR="00CB6E2F" w:rsidRPr="00F850F4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Furcht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25680F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680F">
              <w:rPr>
                <w:rFonts w:ascii="Arial" w:hAnsi="Arial" w:cs="Arial"/>
                <w:sz w:val="20"/>
                <w:szCs w:val="20"/>
              </w:rPr>
              <w:t>installieren</w:t>
            </w:r>
          </w:p>
        </w:tc>
        <w:tc>
          <w:tcPr>
            <w:tcW w:w="2217" w:type="dxa"/>
          </w:tcPr>
          <w:p w:rsidR="00CB6E2F" w:rsidRPr="0025680F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680F">
              <w:rPr>
                <w:rFonts w:ascii="Arial" w:hAnsi="Arial" w:cs="Arial"/>
                <w:sz w:val="20"/>
                <w:szCs w:val="20"/>
              </w:rPr>
              <w:t>die Installation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433199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433199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25680F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680F">
              <w:rPr>
                <w:rFonts w:ascii="Arial" w:hAnsi="Arial" w:cs="Arial"/>
                <w:sz w:val="20"/>
                <w:szCs w:val="20"/>
              </w:rPr>
              <w:t>integrieren</w:t>
            </w:r>
          </w:p>
        </w:tc>
        <w:tc>
          <w:tcPr>
            <w:tcW w:w="2217" w:type="dxa"/>
          </w:tcPr>
          <w:p w:rsidR="00CB6E2F" w:rsidRPr="0025680F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680F">
              <w:rPr>
                <w:rFonts w:ascii="Arial" w:hAnsi="Arial" w:cs="Arial"/>
                <w:sz w:val="20"/>
                <w:szCs w:val="20"/>
              </w:rPr>
              <w:t>die Integration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D861EC" w:rsidRDefault="00CB6E2F" w:rsidP="00D945DB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861EC">
              <w:rPr>
                <w:rFonts w:ascii="Arial" w:hAnsi="Arial" w:cs="Arial"/>
                <w:b/>
                <w:sz w:val="20"/>
                <w:szCs w:val="20"/>
              </w:rPr>
              <w:t>gefährden</w:t>
            </w:r>
          </w:p>
        </w:tc>
        <w:tc>
          <w:tcPr>
            <w:tcW w:w="2217" w:type="dxa"/>
          </w:tcPr>
          <w:p w:rsidR="00CB6E2F" w:rsidRPr="00D861EC" w:rsidRDefault="00CB6E2F" w:rsidP="00D945DB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861EC">
              <w:rPr>
                <w:rFonts w:ascii="Arial" w:hAnsi="Arial" w:cs="Arial"/>
                <w:b/>
                <w:sz w:val="20"/>
                <w:szCs w:val="20"/>
              </w:rPr>
              <w:t>die Gefährdung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25680F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680F">
              <w:rPr>
                <w:rFonts w:ascii="Arial" w:hAnsi="Arial" w:cs="Arial"/>
                <w:sz w:val="20"/>
                <w:szCs w:val="20"/>
              </w:rPr>
              <w:t>interessieren</w:t>
            </w:r>
            <w:r>
              <w:rPr>
                <w:rFonts w:ascii="Arial" w:hAnsi="Arial" w:cs="Arial"/>
                <w:sz w:val="20"/>
                <w:szCs w:val="20"/>
              </w:rPr>
              <w:t xml:space="preserve"> (für)</w:t>
            </w:r>
          </w:p>
        </w:tc>
        <w:tc>
          <w:tcPr>
            <w:tcW w:w="2217" w:type="dxa"/>
          </w:tcPr>
          <w:p w:rsidR="00CB6E2F" w:rsidRPr="0025680F" w:rsidRDefault="00CB6E2F" w:rsidP="00D945DB">
            <w:pPr>
              <w:spacing w:after="6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25680F">
              <w:rPr>
                <w:rFonts w:ascii="Arial" w:hAnsi="Arial" w:cs="Arial"/>
                <w:sz w:val="20"/>
                <w:szCs w:val="20"/>
              </w:rPr>
              <w:t>das Interesse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B9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0A6B91">
              <w:rPr>
                <w:rFonts w:ascii="Arial" w:hAnsi="Arial" w:cs="Arial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0A6B91">
              <w:rPr>
                <w:rFonts w:ascii="Arial" w:hAnsi="Arial" w:cs="Arial"/>
                <w:sz w:val="18"/>
                <w:szCs w:val="18"/>
              </w:rPr>
              <w:t>+ D)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D861EC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61EC">
              <w:rPr>
                <w:rFonts w:ascii="Arial" w:hAnsi="Arial" w:cs="Arial"/>
                <w:sz w:val="20"/>
                <w:szCs w:val="20"/>
              </w:rPr>
              <w:t>garantieren</w:t>
            </w:r>
          </w:p>
        </w:tc>
        <w:tc>
          <w:tcPr>
            <w:tcW w:w="2217" w:type="dxa"/>
          </w:tcPr>
          <w:p w:rsidR="00CB6E2F" w:rsidRPr="00D861EC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61EC">
              <w:rPr>
                <w:rFonts w:ascii="Arial" w:hAnsi="Arial" w:cs="Arial"/>
                <w:sz w:val="20"/>
                <w:szCs w:val="20"/>
              </w:rPr>
              <w:t>die Garantie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25680F" w:rsidRDefault="00CB6E2F" w:rsidP="0069167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680F">
              <w:rPr>
                <w:rFonts w:ascii="Arial" w:hAnsi="Arial" w:cs="Arial"/>
                <w:sz w:val="20"/>
                <w:szCs w:val="20"/>
              </w:rPr>
              <w:t>interpretieren</w:t>
            </w:r>
          </w:p>
        </w:tc>
        <w:tc>
          <w:tcPr>
            <w:tcW w:w="2217" w:type="dxa"/>
          </w:tcPr>
          <w:p w:rsidR="00CB6E2F" w:rsidRPr="0025680F" w:rsidRDefault="00CB6E2F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680F">
              <w:rPr>
                <w:rFonts w:ascii="Arial" w:hAnsi="Arial" w:cs="Arial"/>
                <w:sz w:val="20"/>
                <w:szCs w:val="20"/>
              </w:rPr>
              <w:t>die Interpretation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D861EC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61EC">
              <w:rPr>
                <w:rFonts w:ascii="Arial" w:hAnsi="Arial" w:cs="Arial"/>
                <w:sz w:val="20"/>
                <w:szCs w:val="20"/>
              </w:rPr>
              <w:t>geben</w:t>
            </w:r>
          </w:p>
        </w:tc>
        <w:tc>
          <w:tcPr>
            <w:tcW w:w="2217" w:type="dxa"/>
          </w:tcPr>
          <w:p w:rsidR="00CB6E2F" w:rsidRPr="00D861EC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61EC">
              <w:rPr>
                <w:rFonts w:ascii="Arial" w:hAnsi="Arial" w:cs="Arial"/>
                <w:sz w:val="20"/>
                <w:szCs w:val="20"/>
              </w:rPr>
              <w:t>die Gabe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25680F" w:rsidRDefault="00CB6E2F" w:rsidP="0069167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680F">
              <w:rPr>
                <w:rFonts w:ascii="Arial" w:hAnsi="Arial" w:cs="Arial"/>
                <w:sz w:val="20"/>
                <w:szCs w:val="20"/>
              </w:rPr>
              <w:t>interviewen</w:t>
            </w:r>
          </w:p>
        </w:tc>
        <w:tc>
          <w:tcPr>
            <w:tcW w:w="2217" w:type="dxa"/>
          </w:tcPr>
          <w:p w:rsidR="00CB6E2F" w:rsidRPr="0025680F" w:rsidRDefault="00CB6E2F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680F">
              <w:rPr>
                <w:rFonts w:ascii="Arial" w:hAnsi="Arial" w:cs="Arial"/>
                <w:sz w:val="20"/>
                <w:szCs w:val="20"/>
              </w:rPr>
              <w:t>das Interview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D861EC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61EC">
              <w:rPr>
                <w:rFonts w:ascii="Arial" w:hAnsi="Arial" w:cs="Arial"/>
                <w:sz w:val="20"/>
                <w:szCs w:val="20"/>
              </w:rPr>
              <w:t>gebrauchen</w:t>
            </w:r>
          </w:p>
        </w:tc>
        <w:tc>
          <w:tcPr>
            <w:tcW w:w="2217" w:type="dxa"/>
          </w:tcPr>
          <w:p w:rsidR="00CB6E2F" w:rsidRPr="00D861EC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61EC">
              <w:rPr>
                <w:rFonts w:ascii="Arial" w:hAnsi="Arial" w:cs="Arial"/>
                <w:sz w:val="20"/>
                <w:szCs w:val="20"/>
              </w:rPr>
              <w:t>der Gebrauch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25680F" w:rsidRDefault="00CB6E2F" w:rsidP="0069167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680F">
              <w:rPr>
                <w:rFonts w:ascii="Arial" w:hAnsi="Arial" w:cs="Arial"/>
                <w:sz w:val="20"/>
                <w:szCs w:val="20"/>
              </w:rPr>
              <w:t>investieren</w:t>
            </w:r>
          </w:p>
        </w:tc>
        <w:tc>
          <w:tcPr>
            <w:tcW w:w="2217" w:type="dxa"/>
          </w:tcPr>
          <w:p w:rsidR="00CB6E2F" w:rsidRPr="0025680F" w:rsidRDefault="00CB6E2F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680F">
              <w:rPr>
                <w:rFonts w:ascii="Arial" w:hAnsi="Arial" w:cs="Arial"/>
                <w:sz w:val="20"/>
                <w:szCs w:val="20"/>
              </w:rPr>
              <w:t>die Investition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D861EC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61EC">
              <w:rPr>
                <w:rFonts w:ascii="Arial" w:hAnsi="Arial" w:cs="Arial"/>
                <w:sz w:val="20"/>
                <w:szCs w:val="20"/>
              </w:rPr>
              <w:t>gehen</w:t>
            </w:r>
          </w:p>
        </w:tc>
        <w:tc>
          <w:tcPr>
            <w:tcW w:w="2217" w:type="dxa"/>
          </w:tcPr>
          <w:p w:rsidR="00CB6E2F" w:rsidRPr="00B944CF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944CF">
              <w:rPr>
                <w:rFonts w:ascii="Arial" w:hAnsi="Arial" w:cs="Arial"/>
                <w:sz w:val="20"/>
                <w:szCs w:val="20"/>
              </w:rPr>
              <w:t>der Gang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25680F" w:rsidRDefault="00CB6E2F" w:rsidP="0069167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680F">
              <w:rPr>
                <w:rFonts w:ascii="Arial" w:hAnsi="Arial" w:cs="Arial"/>
                <w:sz w:val="20"/>
                <w:szCs w:val="20"/>
              </w:rPr>
              <w:t>irritieren</w:t>
            </w:r>
          </w:p>
        </w:tc>
        <w:tc>
          <w:tcPr>
            <w:tcW w:w="2217" w:type="dxa"/>
          </w:tcPr>
          <w:p w:rsidR="00CB6E2F" w:rsidRPr="0025680F" w:rsidRDefault="00CB6E2F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680F">
              <w:rPr>
                <w:rFonts w:ascii="Arial" w:hAnsi="Arial" w:cs="Arial"/>
                <w:sz w:val="20"/>
                <w:szCs w:val="20"/>
              </w:rPr>
              <w:t>die Irritation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D861EC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61EC">
              <w:rPr>
                <w:rFonts w:ascii="Arial" w:hAnsi="Arial" w:cs="Arial"/>
                <w:sz w:val="20"/>
                <w:szCs w:val="20"/>
              </w:rPr>
              <w:t>gehören</w:t>
            </w:r>
          </w:p>
        </w:tc>
        <w:tc>
          <w:tcPr>
            <w:tcW w:w="2217" w:type="dxa"/>
          </w:tcPr>
          <w:p w:rsidR="00CB6E2F" w:rsidRPr="00D861EC" w:rsidRDefault="00CB6E2F" w:rsidP="00D945DB">
            <w:pPr>
              <w:spacing w:after="6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861EC">
              <w:rPr>
                <w:rFonts w:ascii="Arial" w:hAnsi="Arial" w:cs="Arial"/>
                <w:color w:val="00B050"/>
                <w:sz w:val="20"/>
                <w:szCs w:val="20"/>
              </w:rPr>
              <w:t>der Besitz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25680F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25680F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D861EC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61EC">
              <w:rPr>
                <w:rFonts w:ascii="Arial" w:hAnsi="Arial" w:cs="Arial"/>
                <w:sz w:val="20"/>
                <w:szCs w:val="20"/>
              </w:rPr>
              <w:t>genießen</w:t>
            </w:r>
          </w:p>
        </w:tc>
        <w:tc>
          <w:tcPr>
            <w:tcW w:w="2217" w:type="dxa"/>
          </w:tcPr>
          <w:p w:rsidR="00CB6E2F" w:rsidRPr="00D861EC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61EC">
              <w:rPr>
                <w:rFonts w:ascii="Arial" w:hAnsi="Arial" w:cs="Arial"/>
                <w:sz w:val="20"/>
                <w:szCs w:val="20"/>
              </w:rPr>
              <w:t>der Genuss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F850F4" w:rsidRDefault="00CB6E2F" w:rsidP="00190571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850F4">
              <w:rPr>
                <w:rFonts w:ascii="Arial" w:hAnsi="Arial" w:cs="Arial"/>
                <w:b/>
                <w:sz w:val="20"/>
                <w:szCs w:val="20"/>
              </w:rPr>
              <w:t>jagen</w:t>
            </w:r>
          </w:p>
        </w:tc>
        <w:tc>
          <w:tcPr>
            <w:tcW w:w="2217" w:type="dxa"/>
          </w:tcPr>
          <w:p w:rsidR="00CB6E2F" w:rsidRPr="00F850F4" w:rsidRDefault="00CB6E2F" w:rsidP="00CB6E2F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die Jagd </w:t>
            </w:r>
            <w:r w:rsidRPr="00CB6E2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CB6E2F">
              <w:rPr>
                <w:rFonts w:ascii="Arial" w:hAnsi="Arial" w:cs="Arial"/>
                <w:sz w:val="18"/>
                <w:szCs w:val="18"/>
              </w:rPr>
              <w:t>auf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CB6E2F">
              <w:rPr>
                <w:rFonts w:ascii="Arial" w:hAnsi="Arial" w:cs="Arial"/>
                <w:sz w:val="18"/>
                <w:szCs w:val="18"/>
              </w:rPr>
              <w:t>+A)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D861EC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61EC">
              <w:rPr>
                <w:rFonts w:ascii="Arial" w:hAnsi="Arial" w:cs="Arial"/>
                <w:sz w:val="20"/>
                <w:szCs w:val="20"/>
              </w:rPr>
              <w:t>geschehen</w:t>
            </w:r>
          </w:p>
        </w:tc>
        <w:tc>
          <w:tcPr>
            <w:tcW w:w="2217" w:type="dxa"/>
          </w:tcPr>
          <w:p w:rsidR="00CB6E2F" w:rsidRPr="00D861EC" w:rsidRDefault="00CB6E2F" w:rsidP="00FD6BE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61EC">
              <w:rPr>
                <w:rFonts w:ascii="Arial" w:hAnsi="Arial" w:cs="Arial"/>
                <w:sz w:val="20"/>
                <w:szCs w:val="20"/>
              </w:rPr>
              <w:t>das Geschehnis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F850F4" w:rsidRDefault="00CB6E2F" w:rsidP="0019057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joggen</w:t>
            </w:r>
          </w:p>
        </w:tc>
        <w:tc>
          <w:tcPr>
            <w:tcW w:w="2217" w:type="dxa"/>
          </w:tcPr>
          <w:p w:rsidR="00CB6E2F" w:rsidRPr="00F850F4" w:rsidRDefault="00CB6E2F" w:rsidP="007D080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das Jogging</w:t>
            </w:r>
          </w:p>
        </w:tc>
      </w:tr>
      <w:tr w:rsidR="00CB6E2F" w:rsidRPr="00C8528B" w:rsidTr="00CB6E2F">
        <w:trPr>
          <w:gridAfter w:val="1"/>
          <w:wAfter w:w="431" w:type="dxa"/>
        </w:trPr>
        <w:tc>
          <w:tcPr>
            <w:tcW w:w="2217" w:type="dxa"/>
          </w:tcPr>
          <w:p w:rsidR="00CB6E2F" w:rsidRPr="00D861EC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61EC">
              <w:rPr>
                <w:rFonts w:ascii="Arial" w:hAnsi="Arial" w:cs="Arial"/>
                <w:sz w:val="20"/>
                <w:szCs w:val="20"/>
              </w:rPr>
              <w:t>gewinnen</w:t>
            </w:r>
          </w:p>
        </w:tc>
        <w:tc>
          <w:tcPr>
            <w:tcW w:w="2217" w:type="dxa"/>
          </w:tcPr>
          <w:p w:rsidR="00CB6E2F" w:rsidRPr="00D861EC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61EC">
              <w:rPr>
                <w:rFonts w:ascii="Arial" w:hAnsi="Arial" w:cs="Arial"/>
                <w:sz w:val="20"/>
                <w:szCs w:val="20"/>
              </w:rPr>
              <w:t>der Gewinn</w:t>
            </w:r>
          </w:p>
        </w:tc>
        <w:tc>
          <w:tcPr>
            <w:tcW w:w="340" w:type="dxa"/>
          </w:tcPr>
          <w:p w:rsidR="00CB6E2F" w:rsidRPr="00C8528B" w:rsidRDefault="00CB6E2F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CB6E2F" w:rsidRPr="00F850F4" w:rsidRDefault="00CB6E2F" w:rsidP="0019057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jubeln</w:t>
            </w:r>
          </w:p>
        </w:tc>
        <w:tc>
          <w:tcPr>
            <w:tcW w:w="2217" w:type="dxa"/>
          </w:tcPr>
          <w:p w:rsidR="00CB6E2F" w:rsidRPr="00F850F4" w:rsidRDefault="00CB6E2F" w:rsidP="007D080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Jubel</w:t>
            </w:r>
          </w:p>
        </w:tc>
      </w:tr>
    </w:tbl>
    <w:p w:rsidR="000A6B91" w:rsidRDefault="000A6B91" w:rsidP="00D945DB">
      <w:pPr>
        <w:spacing w:after="60"/>
        <w:rPr>
          <w:rFonts w:ascii="Arial" w:hAnsi="Arial" w:cs="Arial"/>
          <w:sz w:val="20"/>
          <w:szCs w:val="20"/>
        </w:rPr>
        <w:sectPr w:rsidR="000A6B91" w:rsidSect="00115DBF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0243A" w:rsidRDefault="0010243A" w:rsidP="0010243A">
      <w:pPr>
        <w:pStyle w:val="berschrift2"/>
        <w:tabs>
          <w:tab w:val="left" w:pos="8820"/>
        </w:tabs>
        <w:ind w:right="-108"/>
      </w:pPr>
      <w:r>
        <w:lastRenderedPageBreak/>
        <w:t>Nominalisierung – Nomen aus Verben/Auswahlliste</w:t>
      </w:r>
      <w:r>
        <w:tab/>
        <w:t>4</w:t>
      </w:r>
    </w:p>
    <w:p w:rsidR="0010243A" w:rsidRDefault="0010243A" w:rsidP="0010243A"/>
    <w:p w:rsidR="009E1E7A" w:rsidRDefault="009E1E7A" w:rsidP="0010243A"/>
    <w:tbl>
      <w:tblPr>
        <w:tblW w:w="9208" w:type="dxa"/>
        <w:tblInd w:w="108" w:type="dxa"/>
        <w:tblLayout w:type="fixed"/>
        <w:tblLook w:val="04A0"/>
      </w:tblPr>
      <w:tblGrid>
        <w:gridCol w:w="2217"/>
        <w:gridCol w:w="2217"/>
        <w:gridCol w:w="340"/>
        <w:gridCol w:w="2217"/>
        <w:gridCol w:w="2217"/>
      </w:tblGrid>
      <w:tr w:rsidR="0021267E" w:rsidRPr="0010243A" w:rsidTr="004A4C94">
        <w:tc>
          <w:tcPr>
            <w:tcW w:w="2217" w:type="dxa"/>
          </w:tcPr>
          <w:p w:rsidR="0021267E" w:rsidRPr="00AE3499" w:rsidRDefault="0021267E" w:rsidP="00AE349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3499">
              <w:rPr>
                <w:rFonts w:ascii="Arial" w:hAnsi="Arial" w:cs="Arial"/>
                <w:b/>
                <w:sz w:val="20"/>
                <w:szCs w:val="20"/>
              </w:rPr>
              <w:t>kämpfen</w:t>
            </w:r>
          </w:p>
        </w:tc>
        <w:tc>
          <w:tcPr>
            <w:tcW w:w="2217" w:type="dxa"/>
          </w:tcPr>
          <w:p w:rsidR="0021267E" w:rsidRPr="00AE3499" w:rsidRDefault="0021267E" w:rsidP="00AE349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3499">
              <w:rPr>
                <w:rFonts w:ascii="Arial" w:hAnsi="Arial" w:cs="Arial"/>
                <w:b/>
                <w:sz w:val="20"/>
                <w:szCs w:val="20"/>
              </w:rPr>
              <w:t xml:space="preserve">der Kampf </w:t>
            </w:r>
          </w:p>
        </w:tc>
        <w:tc>
          <w:tcPr>
            <w:tcW w:w="340" w:type="dxa"/>
          </w:tcPr>
          <w:p w:rsidR="0021267E" w:rsidRPr="0010243A" w:rsidRDefault="0021267E" w:rsidP="00AE3499">
            <w:pPr>
              <w:spacing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17" w:type="dxa"/>
          </w:tcPr>
          <w:p w:rsidR="0021267E" w:rsidRPr="00162493" w:rsidRDefault="0021267E" w:rsidP="00D945DB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2493">
              <w:rPr>
                <w:rFonts w:ascii="Arial" w:hAnsi="Arial" w:cs="Arial"/>
                <w:b/>
                <w:sz w:val="20"/>
                <w:szCs w:val="20"/>
              </w:rPr>
              <w:t>managen</w:t>
            </w:r>
          </w:p>
        </w:tc>
        <w:tc>
          <w:tcPr>
            <w:tcW w:w="2217" w:type="dxa"/>
          </w:tcPr>
          <w:p w:rsidR="0021267E" w:rsidRPr="00162493" w:rsidRDefault="0021267E" w:rsidP="00D945DB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2493">
              <w:rPr>
                <w:rFonts w:ascii="Arial" w:hAnsi="Arial" w:cs="Arial"/>
                <w:b/>
                <w:sz w:val="20"/>
                <w:szCs w:val="20"/>
              </w:rPr>
              <w:t>das Management</w:t>
            </w:r>
          </w:p>
        </w:tc>
      </w:tr>
      <w:tr w:rsidR="0021267E" w:rsidRPr="00C8528B" w:rsidTr="004A4C94">
        <w:tc>
          <w:tcPr>
            <w:tcW w:w="2217" w:type="dxa"/>
          </w:tcPr>
          <w:p w:rsidR="0021267E" w:rsidRPr="00D57488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kanalisieren</w:t>
            </w:r>
          </w:p>
        </w:tc>
        <w:tc>
          <w:tcPr>
            <w:tcW w:w="2217" w:type="dxa"/>
          </w:tcPr>
          <w:p w:rsidR="0021267E" w:rsidRPr="00D57488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die Kanalisation</w:t>
            </w:r>
          </w:p>
        </w:tc>
        <w:tc>
          <w:tcPr>
            <w:tcW w:w="340" w:type="dxa"/>
          </w:tcPr>
          <w:p w:rsidR="0021267E" w:rsidRPr="00C8528B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21267E" w:rsidRPr="00162493" w:rsidRDefault="0021267E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62493">
              <w:rPr>
                <w:rFonts w:ascii="Arial" w:hAnsi="Arial" w:cs="Arial"/>
                <w:sz w:val="20"/>
                <w:szCs w:val="20"/>
              </w:rPr>
              <w:t xml:space="preserve">mangeln </w:t>
            </w:r>
          </w:p>
        </w:tc>
        <w:tc>
          <w:tcPr>
            <w:tcW w:w="2217" w:type="dxa"/>
          </w:tcPr>
          <w:p w:rsidR="0021267E" w:rsidRPr="00162493" w:rsidRDefault="0021267E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62493">
              <w:rPr>
                <w:rFonts w:ascii="Arial" w:hAnsi="Arial" w:cs="Arial"/>
                <w:sz w:val="20"/>
                <w:szCs w:val="20"/>
              </w:rPr>
              <w:t>der Mangel</w:t>
            </w:r>
            <w:r w:rsidR="009E1E7A">
              <w:rPr>
                <w:rFonts w:ascii="Arial" w:hAnsi="Arial" w:cs="Arial"/>
                <w:sz w:val="20"/>
                <w:szCs w:val="20"/>
              </w:rPr>
              <w:t xml:space="preserve"> („an“ +D)</w:t>
            </w:r>
          </w:p>
        </w:tc>
      </w:tr>
      <w:tr w:rsidR="0021267E" w:rsidRPr="00C8528B" w:rsidTr="004A4C94">
        <w:tc>
          <w:tcPr>
            <w:tcW w:w="2217" w:type="dxa"/>
          </w:tcPr>
          <w:p w:rsidR="0021267E" w:rsidRPr="00D57488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kapitulieren</w:t>
            </w:r>
          </w:p>
        </w:tc>
        <w:tc>
          <w:tcPr>
            <w:tcW w:w="2217" w:type="dxa"/>
          </w:tcPr>
          <w:p w:rsidR="0021267E" w:rsidRPr="00D57488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die Kapitulation</w:t>
            </w:r>
          </w:p>
        </w:tc>
        <w:tc>
          <w:tcPr>
            <w:tcW w:w="340" w:type="dxa"/>
          </w:tcPr>
          <w:p w:rsidR="0021267E" w:rsidRPr="00C8528B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21267E" w:rsidRPr="00162493" w:rsidRDefault="0021267E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62493">
              <w:rPr>
                <w:rFonts w:ascii="Arial" w:hAnsi="Arial" w:cs="Arial"/>
                <w:sz w:val="20"/>
                <w:szCs w:val="20"/>
              </w:rPr>
              <w:t>marschieren</w:t>
            </w:r>
          </w:p>
        </w:tc>
        <w:tc>
          <w:tcPr>
            <w:tcW w:w="2217" w:type="dxa"/>
          </w:tcPr>
          <w:p w:rsidR="0021267E" w:rsidRPr="00162493" w:rsidRDefault="0021267E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62493">
              <w:rPr>
                <w:rFonts w:ascii="Arial" w:hAnsi="Arial" w:cs="Arial"/>
                <w:sz w:val="20"/>
                <w:szCs w:val="20"/>
              </w:rPr>
              <w:t>der Marsch</w:t>
            </w:r>
          </w:p>
        </w:tc>
      </w:tr>
      <w:tr w:rsidR="0021267E" w:rsidRPr="00C8528B" w:rsidTr="004A4C94">
        <w:tc>
          <w:tcPr>
            <w:tcW w:w="2217" w:type="dxa"/>
          </w:tcPr>
          <w:p w:rsidR="0021267E" w:rsidRPr="00D57488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kastrieren</w:t>
            </w:r>
          </w:p>
        </w:tc>
        <w:tc>
          <w:tcPr>
            <w:tcW w:w="2217" w:type="dxa"/>
          </w:tcPr>
          <w:p w:rsidR="0021267E" w:rsidRPr="00D57488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die Kastration</w:t>
            </w:r>
          </w:p>
        </w:tc>
        <w:tc>
          <w:tcPr>
            <w:tcW w:w="340" w:type="dxa"/>
          </w:tcPr>
          <w:p w:rsidR="0021267E" w:rsidRPr="00C8528B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21267E" w:rsidRPr="00162493" w:rsidRDefault="0021267E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62493">
              <w:rPr>
                <w:rFonts w:ascii="Arial" w:hAnsi="Arial" w:cs="Arial"/>
                <w:sz w:val="20"/>
                <w:szCs w:val="20"/>
              </w:rPr>
              <w:t>massieren</w:t>
            </w:r>
          </w:p>
        </w:tc>
        <w:tc>
          <w:tcPr>
            <w:tcW w:w="2217" w:type="dxa"/>
          </w:tcPr>
          <w:p w:rsidR="0021267E" w:rsidRPr="00162493" w:rsidRDefault="0021267E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62493">
              <w:rPr>
                <w:rFonts w:ascii="Arial" w:hAnsi="Arial" w:cs="Arial"/>
                <w:sz w:val="20"/>
                <w:szCs w:val="20"/>
              </w:rPr>
              <w:t>die Massage</w:t>
            </w:r>
          </w:p>
        </w:tc>
      </w:tr>
      <w:tr w:rsidR="0021267E" w:rsidRPr="00C8528B" w:rsidTr="004A4C94">
        <w:tc>
          <w:tcPr>
            <w:tcW w:w="2217" w:type="dxa"/>
          </w:tcPr>
          <w:p w:rsidR="0021267E" w:rsidRPr="00D57488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kaufen</w:t>
            </w:r>
          </w:p>
        </w:tc>
        <w:tc>
          <w:tcPr>
            <w:tcW w:w="2217" w:type="dxa"/>
          </w:tcPr>
          <w:p w:rsidR="0021267E" w:rsidRPr="00D57488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der Kauf</w:t>
            </w:r>
          </w:p>
        </w:tc>
        <w:tc>
          <w:tcPr>
            <w:tcW w:w="340" w:type="dxa"/>
          </w:tcPr>
          <w:p w:rsidR="0021267E" w:rsidRPr="00C8528B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21267E" w:rsidRPr="00162493" w:rsidRDefault="0021267E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6EBD">
              <w:rPr>
                <w:rFonts w:ascii="Arial" w:hAnsi="Arial" w:cs="Arial"/>
                <w:sz w:val="20"/>
                <w:szCs w:val="20"/>
              </w:rPr>
              <w:t>mieten</w:t>
            </w:r>
          </w:p>
        </w:tc>
        <w:tc>
          <w:tcPr>
            <w:tcW w:w="2217" w:type="dxa"/>
          </w:tcPr>
          <w:p w:rsidR="0021267E" w:rsidRPr="00162493" w:rsidRDefault="0021267E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62493">
              <w:rPr>
                <w:rFonts w:ascii="Arial" w:hAnsi="Arial" w:cs="Arial"/>
                <w:sz w:val="20"/>
                <w:szCs w:val="20"/>
              </w:rPr>
              <w:t>die Miete</w:t>
            </w:r>
          </w:p>
        </w:tc>
      </w:tr>
      <w:tr w:rsidR="0021267E" w:rsidRPr="00C8528B" w:rsidTr="004A4C94">
        <w:tc>
          <w:tcPr>
            <w:tcW w:w="2217" w:type="dxa"/>
          </w:tcPr>
          <w:p w:rsidR="0021267E" w:rsidRPr="00D57488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kennen</w:t>
            </w:r>
          </w:p>
        </w:tc>
        <w:tc>
          <w:tcPr>
            <w:tcW w:w="2217" w:type="dxa"/>
          </w:tcPr>
          <w:p w:rsidR="0021267E" w:rsidRPr="00D57488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die Kenntnis</w:t>
            </w:r>
          </w:p>
        </w:tc>
        <w:tc>
          <w:tcPr>
            <w:tcW w:w="340" w:type="dxa"/>
          </w:tcPr>
          <w:p w:rsidR="0021267E" w:rsidRPr="00C8528B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21267E" w:rsidRPr="00162493" w:rsidRDefault="0021267E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62493">
              <w:rPr>
                <w:rFonts w:ascii="Arial" w:hAnsi="Arial" w:cs="Arial"/>
                <w:sz w:val="20"/>
                <w:szCs w:val="20"/>
              </w:rPr>
              <w:t>mitarbeiten</w:t>
            </w:r>
          </w:p>
        </w:tc>
        <w:tc>
          <w:tcPr>
            <w:tcW w:w="2217" w:type="dxa"/>
          </w:tcPr>
          <w:p w:rsidR="0021267E" w:rsidRPr="00162493" w:rsidRDefault="0021267E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62493">
              <w:rPr>
                <w:rFonts w:ascii="Arial" w:hAnsi="Arial" w:cs="Arial"/>
                <w:sz w:val="20"/>
                <w:szCs w:val="20"/>
              </w:rPr>
              <w:t>die Mitarbeit</w:t>
            </w:r>
          </w:p>
        </w:tc>
      </w:tr>
      <w:tr w:rsidR="0021267E" w:rsidRPr="00C8528B" w:rsidTr="004A4C94">
        <w:tc>
          <w:tcPr>
            <w:tcW w:w="2217" w:type="dxa"/>
          </w:tcPr>
          <w:p w:rsidR="0021267E" w:rsidRPr="00D57488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klagen</w:t>
            </w:r>
          </w:p>
        </w:tc>
        <w:tc>
          <w:tcPr>
            <w:tcW w:w="2217" w:type="dxa"/>
          </w:tcPr>
          <w:p w:rsidR="0021267E" w:rsidRPr="00D57488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die Klage</w:t>
            </w:r>
          </w:p>
        </w:tc>
        <w:tc>
          <w:tcPr>
            <w:tcW w:w="340" w:type="dxa"/>
          </w:tcPr>
          <w:p w:rsidR="0021267E" w:rsidRPr="00C8528B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21267E" w:rsidRPr="00162493" w:rsidRDefault="0021267E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62493">
              <w:rPr>
                <w:rFonts w:ascii="Arial" w:hAnsi="Arial" w:cs="Arial"/>
                <w:sz w:val="20"/>
                <w:szCs w:val="20"/>
              </w:rPr>
              <w:t>mitfühlen</w:t>
            </w:r>
          </w:p>
        </w:tc>
        <w:tc>
          <w:tcPr>
            <w:tcW w:w="2217" w:type="dxa"/>
          </w:tcPr>
          <w:p w:rsidR="0021267E" w:rsidRPr="00162493" w:rsidRDefault="0021267E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62493">
              <w:rPr>
                <w:rFonts w:ascii="Arial" w:hAnsi="Arial" w:cs="Arial"/>
                <w:sz w:val="20"/>
                <w:szCs w:val="20"/>
              </w:rPr>
              <w:t>das Mitgefühl</w:t>
            </w:r>
          </w:p>
        </w:tc>
      </w:tr>
      <w:tr w:rsidR="0021267E" w:rsidRPr="00C8528B" w:rsidTr="004A4C94">
        <w:tc>
          <w:tcPr>
            <w:tcW w:w="2217" w:type="dxa"/>
          </w:tcPr>
          <w:p w:rsidR="0021267E" w:rsidRPr="00D57488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klauen</w:t>
            </w:r>
          </w:p>
        </w:tc>
        <w:tc>
          <w:tcPr>
            <w:tcW w:w="2217" w:type="dxa"/>
          </w:tcPr>
          <w:p w:rsidR="0021267E" w:rsidRPr="00AE3499" w:rsidRDefault="0021267E" w:rsidP="00AE3499">
            <w:pPr>
              <w:spacing w:after="6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E3499">
              <w:rPr>
                <w:rFonts w:ascii="Arial" w:hAnsi="Arial" w:cs="Arial"/>
                <w:color w:val="00B050"/>
                <w:sz w:val="20"/>
                <w:szCs w:val="20"/>
              </w:rPr>
              <w:t>der Diebstahl</w:t>
            </w:r>
            <w:r w:rsidR="009E1E7A">
              <w:rPr>
                <w:rFonts w:ascii="Arial" w:hAnsi="Arial" w:cs="Arial"/>
                <w:color w:val="00B050"/>
                <w:sz w:val="20"/>
                <w:szCs w:val="20"/>
              </w:rPr>
              <w:t xml:space="preserve"> („von“)</w:t>
            </w:r>
          </w:p>
        </w:tc>
        <w:tc>
          <w:tcPr>
            <w:tcW w:w="340" w:type="dxa"/>
          </w:tcPr>
          <w:p w:rsidR="0021267E" w:rsidRPr="00C8528B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21267E" w:rsidRPr="00162493" w:rsidRDefault="0021267E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62493">
              <w:rPr>
                <w:rFonts w:ascii="Arial" w:hAnsi="Arial" w:cs="Arial"/>
                <w:sz w:val="20"/>
                <w:szCs w:val="20"/>
              </w:rPr>
              <w:t>mitschreiben</w:t>
            </w:r>
          </w:p>
        </w:tc>
        <w:tc>
          <w:tcPr>
            <w:tcW w:w="2217" w:type="dxa"/>
          </w:tcPr>
          <w:p w:rsidR="0021267E" w:rsidRPr="00162493" w:rsidRDefault="0021267E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62493">
              <w:rPr>
                <w:rFonts w:ascii="Arial" w:hAnsi="Arial" w:cs="Arial"/>
                <w:sz w:val="20"/>
                <w:szCs w:val="20"/>
              </w:rPr>
              <w:t>die Mitschrift</w:t>
            </w:r>
          </w:p>
        </w:tc>
      </w:tr>
      <w:tr w:rsidR="0021267E" w:rsidRPr="00C8528B" w:rsidTr="004A4C94">
        <w:tc>
          <w:tcPr>
            <w:tcW w:w="2217" w:type="dxa"/>
          </w:tcPr>
          <w:p w:rsidR="0021267E" w:rsidRPr="00D57488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klingen</w:t>
            </w:r>
          </w:p>
        </w:tc>
        <w:tc>
          <w:tcPr>
            <w:tcW w:w="2217" w:type="dxa"/>
          </w:tcPr>
          <w:p w:rsidR="0021267E" w:rsidRPr="00D57488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der Klang</w:t>
            </w:r>
          </w:p>
        </w:tc>
        <w:tc>
          <w:tcPr>
            <w:tcW w:w="340" w:type="dxa"/>
          </w:tcPr>
          <w:p w:rsidR="0021267E" w:rsidRPr="00C8528B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21267E" w:rsidRPr="00162493" w:rsidRDefault="0021267E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62493">
              <w:rPr>
                <w:rFonts w:ascii="Arial" w:hAnsi="Arial" w:cs="Arial"/>
                <w:sz w:val="20"/>
                <w:szCs w:val="20"/>
              </w:rPr>
              <w:t>montieren</w:t>
            </w:r>
          </w:p>
        </w:tc>
        <w:tc>
          <w:tcPr>
            <w:tcW w:w="2217" w:type="dxa"/>
          </w:tcPr>
          <w:p w:rsidR="0021267E" w:rsidRPr="00162493" w:rsidRDefault="0021267E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62493">
              <w:rPr>
                <w:rFonts w:ascii="Arial" w:hAnsi="Arial" w:cs="Arial"/>
                <w:sz w:val="20"/>
                <w:szCs w:val="20"/>
              </w:rPr>
              <w:t>die Mon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 w:rsidRPr="00162493">
              <w:rPr>
                <w:rFonts w:ascii="Arial" w:hAnsi="Arial" w:cs="Arial"/>
                <w:sz w:val="20"/>
                <w:szCs w:val="20"/>
              </w:rPr>
              <w:t>ge</w:t>
            </w:r>
          </w:p>
        </w:tc>
      </w:tr>
      <w:tr w:rsidR="0021267E" w:rsidRPr="00C8528B" w:rsidTr="004A4C94">
        <w:tc>
          <w:tcPr>
            <w:tcW w:w="2217" w:type="dxa"/>
          </w:tcPr>
          <w:p w:rsidR="0021267E" w:rsidRPr="00D57488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kollidieren</w:t>
            </w:r>
          </w:p>
        </w:tc>
        <w:tc>
          <w:tcPr>
            <w:tcW w:w="2217" w:type="dxa"/>
          </w:tcPr>
          <w:p w:rsidR="0021267E" w:rsidRPr="00D57488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die Kollision</w:t>
            </w:r>
          </w:p>
        </w:tc>
        <w:tc>
          <w:tcPr>
            <w:tcW w:w="340" w:type="dxa"/>
          </w:tcPr>
          <w:p w:rsidR="0021267E" w:rsidRPr="00C8528B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21267E" w:rsidRPr="00162493" w:rsidRDefault="0021267E" w:rsidP="00D945D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62493">
              <w:rPr>
                <w:rFonts w:ascii="Arial" w:hAnsi="Arial" w:cs="Arial"/>
                <w:sz w:val="20"/>
                <w:szCs w:val="20"/>
              </w:rPr>
              <w:t>müssen</w:t>
            </w:r>
          </w:p>
        </w:tc>
        <w:tc>
          <w:tcPr>
            <w:tcW w:w="2217" w:type="dxa"/>
          </w:tcPr>
          <w:p w:rsidR="0021267E" w:rsidRPr="00AE3499" w:rsidRDefault="0021267E" w:rsidP="00D945DB">
            <w:pPr>
              <w:spacing w:after="6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E3499">
              <w:rPr>
                <w:rFonts w:ascii="Arial" w:hAnsi="Arial" w:cs="Arial"/>
                <w:color w:val="00B050"/>
                <w:sz w:val="20"/>
                <w:szCs w:val="20"/>
              </w:rPr>
              <w:t>die Pflicht</w:t>
            </w:r>
          </w:p>
        </w:tc>
      </w:tr>
      <w:tr w:rsidR="0021267E" w:rsidRPr="00C8528B" w:rsidTr="004A4C94">
        <w:tc>
          <w:tcPr>
            <w:tcW w:w="2217" w:type="dxa"/>
          </w:tcPr>
          <w:p w:rsidR="0021267E" w:rsidRPr="00D57488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kombinieren</w:t>
            </w:r>
          </w:p>
        </w:tc>
        <w:tc>
          <w:tcPr>
            <w:tcW w:w="2217" w:type="dxa"/>
          </w:tcPr>
          <w:p w:rsidR="0021267E" w:rsidRPr="00D57488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die Kombination</w:t>
            </w:r>
          </w:p>
        </w:tc>
        <w:tc>
          <w:tcPr>
            <w:tcW w:w="340" w:type="dxa"/>
          </w:tcPr>
          <w:p w:rsidR="0021267E" w:rsidRPr="00C8528B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21267E" w:rsidRPr="00F850F4" w:rsidRDefault="0021267E" w:rsidP="00D945D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21267E" w:rsidRPr="00F850F4" w:rsidRDefault="0021267E" w:rsidP="00D945D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7E" w:rsidRPr="00C8528B" w:rsidTr="004A4C94">
        <w:tc>
          <w:tcPr>
            <w:tcW w:w="2217" w:type="dxa"/>
          </w:tcPr>
          <w:p w:rsidR="0021267E" w:rsidRPr="00D57488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kommunizieren</w:t>
            </w:r>
          </w:p>
        </w:tc>
        <w:tc>
          <w:tcPr>
            <w:tcW w:w="2217" w:type="dxa"/>
          </w:tcPr>
          <w:p w:rsidR="0021267E" w:rsidRPr="00D57488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die Kommunikation</w:t>
            </w:r>
          </w:p>
        </w:tc>
        <w:tc>
          <w:tcPr>
            <w:tcW w:w="340" w:type="dxa"/>
          </w:tcPr>
          <w:p w:rsidR="0021267E" w:rsidRPr="00C8528B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21267E" w:rsidRPr="00AE3499" w:rsidRDefault="0021267E" w:rsidP="00D945DB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AE3499">
              <w:rPr>
                <w:rFonts w:ascii="Arial" w:hAnsi="Arial" w:cs="Arial"/>
                <w:b/>
                <w:sz w:val="20"/>
                <w:szCs w:val="20"/>
              </w:rPr>
              <w:t>nachfolgen</w:t>
            </w:r>
          </w:p>
        </w:tc>
        <w:tc>
          <w:tcPr>
            <w:tcW w:w="2217" w:type="dxa"/>
          </w:tcPr>
          <w:p w:rsidR="0021267E" w:rsidRPr="00F850F4" w:rsidRDefault="0021267E" w:rsidP="00D945DB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die Nachfolge</w:t>
            </w:r>
          </w:p>
        </w:tc>
      </w:tr>
      <w:tr w:rsidR="0021267E" w:rsidRPr="00C8528B" w:rsidTr="004A4C94">
        <w:tc>
          <w:tcPr>
            <w:tcW w:w="2217" w:type="dxa"/>
          </w:tcPr>
          <w:p w:rsidR="0021267E" w:rsidRPr="00D57488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komponieren</w:t>
            </w:r>
          </w:p>
        </w:tc>
        <w:tc>
          <w:tcPr>
            <w:tcW w:w="2217" w:type="dxa"/>
          </w:tcPr>
          <w:p w:rsidR="0021267E" w:rsidRPr="00D57488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die Komposition</w:t>
            </w:r>
          </w:p>
        </w:tc>
        <w:tc>
          <w:tcPr>
            <w:tcW w:w="340" w:type="dxa"/>
          </w:tcPr>
          <w:p w:rsidR="0021267E" w:rsidRPr="00C8528B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21267E" w:rsidRPr="00F850F4" w:rsidRDefault="0021267E" w:rsidP="00D945D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nachfragen</w:t>
            </w:r>
          </w:p>
        </w:tc>
        <w:tc>
          <w:tcPr>
            <w:tcW w:w="2217" w:type="dxa"/>
          </w:tcPr>
          <w:p w:rsidR="0021267E" w:rsidRPr="00F850F4" w:rsidRDefault="0021267E" w:rsidP="009E1E7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Nachfrage</w:t>
            </w:r>
            <w:r w:rsidR="009E1E7A">
              <w:rPr>
                <w:rFonts w:ascii="Arial" w:hAnsi="Arial" w:cs="Arial"/>
                <w:sz w:val="20"/>
                <w:szCs w:val="20"/>
              </w:rPr>
              <w:t xml:space="preserve"> („nach“)</w:t>
            </w:r>
          </w:p>
        </w:tc>
      </w:tr>
      <w:tr w:rsidR="0021267E" w:rsidRPr="00C8528B" w:rsidTr="004A4C94">
        <w:tc>
          <w:tcPr>
            <w:tcW w:w="2217" w:type="dxa"/>
          </w:tcPr>
          <w:p w:rsidR="0021267E" w:rsidRPr="00D57488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konfrontieren</w:t>
            </w:r>
          </w:p>
        </w:tc>
        <w:tc>
          <w:tcPr>
            <w:tcW w:w="2217" w:type="dxa"/>
          </w:tcPr>
          <w:p w:rsidR="0021267E" w:rsidRPr="00D57488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die Konfrontation</w:t>
            </w:r>
          </w:p>
        </w:tc>
        <w:tc>
          <w:tcPr>
            <w:tcW w:w="340" w:type="dxa"/>
          </w:tcPr>
          <w:p w:rsidR="0021267E" w:rsidRPr="003E1685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21267E" w:rsidRPr="00162493" w:rsidRDefault="0021267E" w:rsidP="00D945D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nachlassen</w:t>
            </w:r>
          </w:p>
        </w:tc>
        <w:tc>
          <w:tcPr>
            <w:tcW w:w="2217" w:type="dxa"/>
          </w:tcPr>
          <w:p w:rsidR="0021267E" w:rsidRPr="00162493" w:rsidRDefault="0021267E" w:rsidP="00D945D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Nachlass</w:t>
            </w:r>
          </w:p>
        </w:tc>
      </w:tr>
      <w:tr w:rsidR="0021267E" w:rsidRPr="00C8528B" w:rsidTr="004A4C94">
        <w:tc>
          <w:tcPr>
            <w:tcW w:w="2217" w:type="dxa"/>
          </w:tcPr>
          <w:p w:rsidR="0021267E" w:rsidRPr="00D57488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 xml:space="preserve">können </w:t>
            </w:r>
          </w:p>
        </w:tc>
        <w:tc>
          <w:tcPr>
            <w:tcW w:w="2217" w:type="dxa"/>
          </w:tcPr>
          <w:p w:rsidR="0021267E" w:rsidRPr="00D57488" w:rsidRDefault="0021267E" w:rsidP="00AE3499">
            <w:pPr>
              <w:spacing w:after="6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57488">
              <w:rPr>
                <w:rFonts w:ascii="Arial" w:hAnsi="Arial" w:cs="Arial"/>
                <w:color w:val="00B050"/>
                <w:sz w:val="20"/>
                <w:szCs w:val="20"/>
              </w:rPr>
              <w:t>die Fähigkeit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(zu)</w:t>
            </w:r>
          </w:p>
        </w:tc>
        <w:tc>
          <w:tcPr>
            <w:tcW w:w="340" w:type="dxa"/>
          </w:tcPr>
          <w:p w:rsidR="0021267E" w:rsidRPr="00C8528B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21267E" w:rsidRPr="00162493" w:rsidRDefault="0021267E" w:rsidP="00D945D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AC6EBD">
              <w:rPr>
                <w:rFonts w:ascii="Arial" w:hAnsi="Arial" w:cs="Arial"/>
                <w:sz w:val="20"/>
                <w:szCs w:val="20"/>
              </w:rPr>
              <w:t>nachweisen</w:t>
            </w:r>
          </w:p>
        </w:tc>
        <w:tc>
          <w:tcPr>
            <w:tcW w:w="2217" w:type="dxa"/>
          </w:tcPr>
          <w:p w:rsidR="0021267E" w:rsidRPr="00162493" w:rsidRDefault="0021267E" w:rsidP="00D945D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Nachweis</w:t>
            </w:r>
          </w:p>
        </w:tc>
      </w:tr>
      <w:tr w:rsidR="0021267E" w:rsidRPr="00C8528B" w:rsidTr="004A4C94">
        <w:tc>
          <w:tcPr>
            <w:tcW w:w="2217" w:type="dxa"/>
          </w:tcPr>
          <w:p w:rsidR="0021267E" w:rsidRPr="00D57488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konstruieren</w:t>
            </w:r>
          </w:p>
        </w:tc>
        <w:tc>
          <w:tcPr>
            <w:tcW w:w="2217" w:type="dxa"/>
          </w:tcPr>
          <w:p w:rsidR="0021267E" w:rsidRPr="00D57488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die Konstruktion</w:t>
            </w:r>
          </w:p>
        </w:tc>
        <w:tc>
          <w:tcPr>
            <w:tcW w:w="340" w:type="dxa"/>
          </w:tcPr>
          <w:p w:rsidR="0021267E" w:rsidRPr="00C8528B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21267E" w:rsidRPr="00F850F4" w:rsidRDefault="0021267E" w:rsidP="00D945D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notieren</w:t>
            </w:r>
          </w:p>
        </w:tc>
        <w:tc>
          <w:tcPr>
            <w:tcW w:w="2217" w:type="dxa"/>
          </w:tcPr>
          <w:p w:rsidR="0021267E" w:rsidRPr="00F850F4" w:rsidRDefault="0021267E" w:rsidP="00D945D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die Notiz</w:t>
            </w:r>
          </w:p>
        </w:tc>
      </w:tr>
      <w:tr w:rsidR="0021267E" w:rsidRPr="00C8528B" w:rsidTr="004A4C94">
        <w:tc>
          <w:tcPr>
            <w:tcW w:w="2217" w:type="dxa"/>
          </w:tcPr>
          <w:p w:rsidR="0021267E" w:rsidRPr="00D57488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kontrahieren</w:t>
            </w:r>
          </w:p>
        </w:tc>
        <w:tc>
          <w:tcPr>
            <w:tcW w:w="2217" w:type="dxa"/>
          </w:tcPr>
          <w:p w:rsidR="0021267E" w:rsidRPr="00D57488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die Kontraktion</w:t>
            </w:r>
          </w:p>
        </w:tc>
        <w:tc>
          <w:tcPr>
            <w:tcW w:w="340" w:type="dxa"/>
          </w:tcPr>
          <w:p w:rsidR="0021267E" w:rsidRPr="00C8528B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21267E" w:rsidRPr="00162493" w:rsidRDefault="009E1E7A" w:rsidP="00D945D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nützen</w:t>
            </w:r>
          </w:p>
        </w:tc>
        <w:tc>
          <w:tcPr>
            <w:tcW w:w="2217" w:type="dxa"/>
          </w:tcPr>
          <w:p w:rsidR="0021267E" w:rsidRPr="00162493" w:rsidRDefault="009E1E7A" w:rsidP="00D945D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der Nutzen</w:t>
            </w:r>
            <w:r>
              <w:rPr>
                <w:rFonts w:ascii="Arial" w:hAnsi="Arial" w:cs="Arial"/>
                <w:sz w:val="20"/>
                <w:szCs w:val="20"/>
              </w:rPr>
              <w:t xml:space="preserve"> (für)</w:t>
            </w:r>
          </w:p>
        </w:tc>
      </w:tr>
      <w:tr w:rsidR="0021267E" w:rsidRPr="00C8528B" w:rsidTr="004A4C94">
        <w:tc>
          <w:tcPr>
            <w:tcW w:w="2217" w:type="dxa"/>
          </w:tcPr>
          <w:p w:rsidR="0021267E" w:rsidRPr="00D57488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kontrollieren</w:t>
            </w:r>
          </w:p>
        </w:tc>
        <w:tc>
          <w:tcPr>
            <w:tcW w:w="2217" w:type="dxa"/>
          </w:tcPr>
          <w:p w:rsidR="0021267E" w:rsidRPr="00D57488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die Kontrolle</w:t>
            </w:r>
          </w:p>
        </w:tc>
        <w:tc>
          <w:tcPr>
            <w:tcW w:w="340" w:type="dxa"/>
          </w:tcPr>
          <w:p w:rsidR="0021267E" w:rsidRPr="00C8528B" w:rsidRDefault="0021267E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21267E" w:rsidRPr="00F850F4" w:rsidRDefault="0021267E" w:rsidP="00D945D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21267E" w:rsidRPr="00F850F4" w:rsidRDefault="0021267E" w:rsidP="00D945D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7A" w:rsidRPr="00C8528B" w:rsidTr="004A4C94">
        <w:tc>
          <w:tcPr>
            <w:tcW w:w="2217" w:type="dxa"/>
          </w:tcPr>
          <w:p w:rsidR="009E1E7A" w:rsidRPr="00D57488" w:rsidRDefault="009E1E7A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konzentrieren</w:t>
            </w:r>
          </w:p>
        </w:tc>
        <w:tc>
          <w:tcPr>
            <w:tcW w:w="2217" w:type="dxa"/>
          </w:tcPr>
          <w:p w:rsidR="009E1E7A" w:rsidRPr="00D57488" w:rsidRDefault="009E1E7A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die Konzentration</w:t>
            </w:r>
          </w:p>
        </w:tc>
        <w:tc>
          <w:tcPr>
            <w:tcW w:w="340" w:type="dxa"/>
          </w:tcPr>
          <w:p w:rsidR="009E1E7A" w:rsidRPr="00C8528B" w:rsidRDefault="009E1E7A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E1E7A" w:rsidRPr="00AE3499" w:rsidRDefault="009E1E7A" w:rsidP="00722A6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AE3499">
              <w:rPr>
                <w:rFonts w:ascii="Arial" w:hAnsi="Arial" w:cs="Arial"/>
                <w:b/>
                <w:sz w:val="20"/>
                <w:szCs w:val="20"/>
              </w:rPr>
              <w:t>operieren</w:t>
            </w:r>
          </w:p>
        </w:tc>
        <w:tc>
          <w:tcPr>
            <w:tcW w:w="2217" w:type="dxa"/>
          </w:tcPr>
          <w:p w:rsidR="009E1E7A" w:rsidRPr="00AE3499" w:rsidRDefault="009E1E7A" w:rsidP="00722A6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AE3499">
              <w:rPr>
                <w:rFonts w:ascii="Arial" w:hAnsi="Arial" w:cs="Arial"/>
                <w:b/>
                <w:sz w:val="20"/>
                <w:szCs w:val="20"/>
              </w:rPr>
              <w:t>die Operation</w:t>
            </w:r>
          </w:p>
        </w:tc>
      </w:tr>
      <w:tr w:rsidR="009E1E7A" w:rsidRPr="00C8528B" w:rsidTr="004A4C94">
        <w:tc>
          <w:tcPr>
            <w:tcW w:w="2217" w:type="dxa"/>
          </w:tcPr>
          <w:p w:rsidR="009E1E7A" w:rsidRPr="00D57488" w:rsidRDefault="009E1E7A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kopieren</w:t>
            </w:r>
          </w:p>
        </w:tc>
        <w:tc>
          <w:tcPr>
            <w:tcW w:w="2217" w:type="dxa"/>
          </w:tcPr>
          <w:p w:rsidR="009E1E7A" w:rsidRPr="00D57488" w:rsidRDefault="009E1E7A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die Kopie</w:t>
            </w:r>
          </w:p>
        </w:tc>
        <w:tc>
          <w:tcPr>
            <w:tcW w:w="340" w:type="dxa"/>
          </w:tcPr>
          <w:p w:rsidR="009E1E7A" w:rsidRPr="00C8528B" w:rsidRDefault="009E1E7A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E1E7A" w:rsidRPr="00F850F4" w:rsidRDefault="009E1E7A" w:rsidP="00722A6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opfern</w:t>
            </w:r>
          </w:p>
        </w:tc>
        <w:tc>
          <w:tcPr>
            <w:tcW w:w="2217" w:type="dxa"/>
          </w:tcPr>
          <w:p w:rsidR="009E1E7A" w:rsidRPr="00F850F4" w:rsidRDefault="009E1E7A" w:rsidP="00722A6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Opfer</w:t>
            </w:r>
          </w:p>
        </w:tc>
      </w:tr>
      <w:tr w:rsidR="009E1E7A" w:rsidRPr="00C8528B" w:rsidTr="004A4C94">
        <w:tc>
          <w:tcPr>
            <w:tcW w:w="2217" w:type="dxa"/>
          </w:tcPr>
          <w:p w:rsidR="009E1E7A" w:rsidRPr="00D57488" w:rsidRDefault="009E1E7A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korrespondieren</w:t>
            </w:r>
          </w:p>
        </w:tc>
        <w:tc>
          <w:tcPr>
            <w:tcW w:w="2217" w:type="dxa"/>
          </w:tcPr>
          <w:p w:rsidR="009E1E7A" w:rsidRPr="00D57488" w:rsidRDefault="009E1E7A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die Korrespondenz</w:t>
            </w:r>
          </w:p>
        </w:tc>
        <w:tc>
          <w:tcPr>
            <w:tcW w:w="340" w:type="dxa"/>
          </w:tcPr>
          <w:p w:rsidR="009E1E7A" w:rsidRPr="00C8528B" w:rsidRDefault="009E1E7A" w:rsidP="00AE349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E1E7A" w:rsidRPr="00F850F4" w:rsidRDefault="009E1E7A" w:rsidP="00722A6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organisieren</w:t>
            </w:r>
          </w:p>
        </w:tc>
        <w:tc>
          <w:tcPr>
            <w:tcW w:w="2217" w:type="dxa"/>
          </w:tcPr>
          <w:p w:rsidR="009E1E7A" w:rsidRPr="00F850F4" w:rsidRDefault="009E1E7A" w:rsidP="00722A6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die Organisation</w:t>
            </w:r>
          </w:p>
        </w:tc>
      </w:tr>
      <w:tr w:rsidR="009E1E7A" w:rsidRPr="00C8528B" w:rsidTr="004A4C94">
        <w:tc>
          <w:tcPr>
            <w:tcW w:w="2217" w:type="dxa"/>
          </w:tcPr>
          <w:p w:rsidR="009E1E7A" w:rsidRPr="00D57488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korrigieren</w:t>
            </w:r>
          </w:p>
        </w:tc>
        <w:tc>
          <w:tcPr>
            <w:tcW w:w="2217" w:type="dxa"/>
          </w:tcPr>
          <w:p w:rsidR="009E1E7A" w:rsidRPr="00D57488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die Korrektur</w:t>
            </w:r>
          </w:p>
        </w:tc>
        <w:tc>
          <w:tcPr>
            <w:tcW w:w="340" w:type="dxa"/>
          </w:tcPr>
          <w:p w:rsidR="009E1E7A" w:rsidRPr="00C8528B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E1E7A" w:rsidRPr="00F850F4" w:rsidRDefault="009E1E7A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E1E7A" w:rsidRPr="00F850F4" w:rsidRDefault="009E1E7A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7A" w:rsidRPr="00C8528B" w:rsidTr="004A4C94">
        <w:tc>
          <w:tcPr>
            <w:tcW w:w="2217" w:type="dxa"/>
          </w:tcPr>
          <w:p w:rsidR="009E1E7A" w:rsidRPr="00D57488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kriegen</w:t>
            </w:r>
            <w:r>
              <w:rPr>
                <w:rFonts w:ascii="Arial" w:hAnsi="Arial" w:cs="Arial"/>
                <w:sz w:val="20"/>
                <w:szCs w:val="20"/>
              </w:rPr>
              <w:t xml:space="preserve"> (bekommen)</w:t>
            </w:r>
          </w:p>
        </w:tc>
        <w:tc>
          <w:tcPr>
            <w:tcW w:w="2217" w:type="dxa"/>
          </w:tcPr>
          <w:p w:rsidR="009E1E7A" w:rsidRPr="00D57488" w:rsidRDefault="009E1E7A" w:rsidP="00761719">
            <w:pPr>
              <w:spacing w:after="6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57488">
              <w:rPr>
                <w:rFonts w:ascii="Arial" w:hAnsi="Arial" w:cs="Arial"/>
                <w:color w:val="00B050"/>
                <w:sz w:val="20"/>
                <w:szCs w:val="20"/>
              </w:rPr>
              <w:t>der Erhalt</w:t>
            </w:r>
          </w:p>
        </w:tc>
        <w:tc>
          <w:tcPr>
            <w:tcW w:w="340" w:type="dxa"/>
          </w:tcPr>
          <w:p w:rsidR="009E1E7A" w:rsidRPr="00C8528B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E1E7A" w:rsidRPr="00AE3499" w:rsidRDefault="009E1E7A" w:rsidP="00722A62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3499">
              <w:rPr>
                <w:rFonts w:ascii="Arial" w:hAnsi="Arial" w:cs="Arial"/>
                <w:b/>
                <w:sz w:val="20"/>
                <w:szCs w:val="20"/>
              </w:rPr>
              <w:t>patrouillieren</w:t>
            </w:r>
          </w:p>
        </w:tc>
        <w:tc>
          <w:tcPr>
            <w:tcW w:w="2217" w:type="dxa"/>
          </w:tcPr>
          <w:p w:rsidR="009E1E7A" w:rsidRPr="00AE3499" w:rsidRDefault="009E1E7A" w:rsidP="00722A62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3499">
              <w:rPr>
                <w:rFonts w:ascii="Arial" w:hAnsi="Arial" w:cs="Arial"/>
                <w:b/>
                <w:sz w:val="20"/>
                <w:szCs w:val="20"/>
              </w:rPr>
              <w:t>die Patrouille</w:t>
            </w:r>
          </w:p>
        </w:tc>
      </w:tr>
      <w:tr w:rsidR="009E1E7A" w:rsidRPr="00C8528B" w:rsidTr="004A4C94">
        <w:tc>
          <w:tcPr>
            <w:tcW w:w="2217" w:type="dxa"/>
          </w:tcPr>
          <w:p w:rsidR="009E1E7A" w:rsidRPr="00D57488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kritisieren</w:t>
            </w:r>
          </w:p>
        </w:tc>
        <w:tc>
          <w:tcPr>
            <w:tcW w:w="2217" w:type="dxa"/>
          </w:tcPr>
          <w:p w:rsidR="009E1E7A" w:rsidRPr="00D57488" w:rsidRDefault="009E1E7A" w:rsidP="009E1E7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 xml:space="preserve">die Kritik </w:t>
            </w:r>
            <w:r w:rsidRPr="00AE3499">
              <w:rPr>
                <w:rFonts w:ascii="Arial" w:hAnsi="Arial" w:cs="Arial"/>
                <w:sz w:val="18"/>
                <w:szCs w:val="18"/>
              </w:rPr>
              <w:t>(„an“ + D)</w:t>
            </w:r>
          </w:p>
        </w:tc>
        <w:tc>
          <w:tcPr>
            <w:tcW w:w="340" w:type="dxa"/>
          </w:tcPr>
          <w:p w:rsidR="009E1E7A" w:rsidRPr="00C8528B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E1E7A" w:rsidRPr="00F850F4" w:rsidRDefault="009E1E7A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pflegen</w:t>
            </w:r>
          </w:p>
        </w:tc>
        <w:tc>
          <w:tcPr>
            <w:tcW w:w="2217" w:type="dxa"/>
          </w:tcPr>
          <w:p w:rsidR="009E1E7A" w:rsidRPr="00F850F4" w:rsidRDefault="009E1E7A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die Pflege</w:t>
            </w:r>
          </w:p>
        </w:tc>
      </w:tr>
      <w:tr w:rsidR="009E1E7A" w:rsidRPr="00C8528B" w:rsidTr="004A4C94">
        <w:tc>
          <w:tcPr>
            <w:tcW w:w="2217" w:type="dxa"/>
          </w:tcPr>
          <w:p w:rsidR="009E1E7A" w:rsidRPr="00D57488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kühlen</w:t>
            </w:r>
          </w:p>
        </w:tc>
        <w:tc>
          <w:tcPr>
            <w:tcW w:w="2217" w:type="dxa"/>
          </w:tcPr>
          <w:p w:rsidR="009E1E7A" w:rsidRPr="00D57488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die Kühlung</w:t>
            </w:r>
          </w:p>
        </w:tc>
        <w:tc>
          <w:tcPr>
            <w:tcW w:w="340" w:type="dxa"/>
          </w:tcPr>
          <w:p w:rsidR="009E1E7A" w:rsidRPr="00C8528B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E1E7A" w:rsidRPr="00162493" w:rsidRDefault="009E1E7A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picknicken</w:t>
            </w:r>
          </w:p>
        </w:tc>
        <w:tc>
          <w:tcPr>
            <w:tcW w:w="2217" w:type="dxa"/>
          </w:tcPr>
          <w:p w:rsidR="009E1E7A" w:rsidRPr="00162493" w:rsidRDefault="009E1E7A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Picknick</w:t>
            </w:r>
          </w:p>
        </w:tc>
      </w:tr>
      <w:tr w:rsidR="009E1E7A" w:rsidRPr="00C8528B" w:rsidTr="004A4C94">
        <w:tc>
          <w:tcPr>
            <w:tcW w:w="2217" w:type="dxa"/>
          </w:tcPr>
          <w:p w:rsidR="009E1E7A" w:rsidRPr="00D57488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kündigen</w:t>
            </w:r>
          </w:p>
        </w:tc>
        <w:tc>
          <w:tcPr>
            <w:tcW w:w="2217" w:type="dxa"/>
          </w:tcPr>
          <w:p w:rsidR="009E1E7A" w:rsidRPr="00D57488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die Kündigung</w:t>
            </w:r>
          </w:p>
        </w:tc>
        <w:tc>
          <w:tcPr>
            <w:tcW w:w="340" w:type="dxa"/>
          </w:tcPr>
          <w:p w:rsidR="009E1E7A" w:rsidRPr="00C8528B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E1E7A" w:rsidRPr="00162493" w:rsidRDefault="009E1E7A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6EBD">
              <w:rPr>
                <w:rFonts w:ascii="Arial" w:hAnsi="Arial" w:cs="Arial"/>
                <w:sz w:val="20"/>
                <w:szCs w:val="20"/>
              </w:rPr>
              <w:t>plädieren</w:t>
            </w:r>
          </w:p>
        </w:tc>
        <w:tc>
          <w:tcPr>
            <w:tcW w:w="2217" w:type="dxa"/>
          </w:tcPr>
          <w:p w:rsidR="009E1E7A" w:rsidRPr="00162493" w:rsidRDefault="009E1E7A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Plädoyer</w:t>
            </w:r>
          </w:p>
        </w:tc>
      </w:tr>
      <w:tr w:rsidR="009E1E7A" w:rsidRPr="00C8528B" w:rsidTr="004A4C94">
        <w:tc>
          <w:tcPr>
            <w:tcW w:w="2217" w:type="dxa"/>
          </w:tcPr>
          <w:p w:rsidR="009E1E7A" w:rsidRPr="00D57488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kürzen</w:t>
            </w:r>
          </w:p>
        </w:tc>
        <w:tc>
          <w:tcPr>
            <w:tcW w:w="2217" w:type="dxa"/>
          </w:tcPr>
          <w:p w:rsidR="009E1E7A" w:rsidRPr="00D57488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die Kürzung</w:t>
            </w:r>
          </w:p>
        </w:tc>
        <w:tc>
          <w:tcPr>
            <w:tcW w:w="340" w:type="dxa"/>
          </w:tcPr>
          <w:p w:rsidR="009E1E7A" w:rsidRPr="00C8528B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E1E7A" w:rsidRPr="00F850F4" w:rsidRDefault="009E1E7A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6EBD">
              <w:rPr>
                <w:rFonts w:ascii="Arial" w:hAnsi="Arial" w:cs="Arial"/>
                <w:sz w:val="20"/>
                <w:szCs w:val="20"/>
              </w:rPr>
              <w:t>polieren</w:t>
            </w:r>
          </w:p>
        </w:tc>
        <w:tc>
          <w:tcPr>
            <w:tcW w:w="2217" w:type="dxa"/>
          </w:tcPr>
          <w:p w:rsidR="009E1E7A" w:rsidRPr="00F850F4" w:rsidRDefault="009E1E7A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Politur</w:t>
            </w:r>
          </w:p>
        </w:tc>
      </w:tr>
      <w:tr w:rsidR="009E1E7A" w:rsidRPr="00C8528B" w:rsidTr="004A4C94">
        <w:tc>
          <w:tcPr>
            <w:tcW w:w="2217" w:type="dxa"/>
          </w:tcPr>
          <w:p w:rsidR="009E1E7A" w:rsidRPr="00D57488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küssen</w:t>
            </w:r>
          </w:p>
        </w:tc>
        <w:tc>
          <w:tcPr>
            <w:tcW w:w="2217" w:type="dxa"/>
          </w:tcPr>
          <w:p w:rsidR="009E1E7A" w:rsidRPr="00D57488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7488">
              <w:rPr>
                <w:rFonts w:ascii="Arial" w:hAnsi="Arial" w:cs="Arial"/>
                <w:sz w:val="20"/>
                <w:szCs w:val="20"/>
              </w:rPr>
              <w:t>der Kuss</w:t>
            </w:r>
          </w:p>
        </w:tc>
        <w:tc>
          <w:tcPr>
            <w:tcW w:w="340" w:type="dxa"/>
          </w:tcPr>
          <w:p w:rsidR="009E1E7A" w:rsidRPr="00C8528B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E1E7A" w:rsidRPr="00AC6EBD" w:rsidRDefault="009E1E7A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6EBD">
              <w:rPr>
                <w:rFonts w:ascii="Arial" w:hAnsi="Arial" w:cs="Arial"/>
                <w:sz w:val="20"/>
                <w:szCs w:val="20"/>
              </w:rPr>
              <w:t>posieren</w:t>
            </w:r>
          </w:p>
        </w:tc>
        <w:tc>
          <w:tcPr>
            <w:tcW w:w="2217" w:type="dxa"/>
          </w:tcPr>
          <w:p w:rsidR="009E1E7A" w:rsidRDefault="009E1E7A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Pose</w:t>
            </w:r>
          </w:p>
        </w:tc>
      </w:tr>
      <w:tr w:rsidR="009E1E7A" w:rsidRPr="00C8528B" w:rsidTr="004A4C94">
        <w:tc>
          <w:tcPr>
            <w:tcW w:w="2217" w:type="dxa"/>
          </w:tcPr>
          <w:p w:rsidR="009E1E7A" w:rsidRPr="00D57488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E1E7A" w:rsidRPr="00D57488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E1E7A" w:rsidRPr="00C8528B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E1E7A" w:rsidRPr="00AC6EBD" w:rsidRDefault="009E1E7A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6EBD">
              <w:rPr>
                <w:rFonts w:ascii="Arial" w:hAnsi="Arial" w:cs="Arial"/>
                <w:sz w:val="20"/>
                <w:szCs w:val="20"/>
              </w:rPr>
              <w:t>predigen</w:t>
            </w:r>
          </w:p>
        </w:tc>
        <w:tc>
          <w:tcPr>
            <w:tcW w:w="2217" w:type="dxa"/>
          </w:tcPr>
          <w:p w:rsidR="009E1E7A" w:rsidRDefault="009E1E7A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Predigt</w:t>
            </w:r>
          </w:p>
        </w:tc>
      </w:tr>
      <w:tr w:rsidR="009E1E7A" w:rsidRPr="00C8528B" w:rsidTr="004A4C94">
        <w:tc>
          <w:tcPr>
            <w:tcW w:w="2217" w:type="dxa"/>
          </w:tcPr>
          <w:p w:rsidR="009E1E7A" w:rsidRPr="00AE3499" w:rsidRDefault="009E1E7A" w:rsidP="0076171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3499">
              <w:rPr>
                <w:rFonts w:ascii="Arial" w:hAnsi="Arial" w:cs="Arial"/>
                <w:b/>
                <w:sz w:val="20"/>
                <w:szCs w:val="20"/>
              </w:rPr>
              <w:t>langweilen (sich)</w:t>
            </w:r>
          </w:p>
        </w:tc>
        <w:tc>
          <w:tcPr>
            <w:tcW w:w="2217" w:type="dxa"/>
          </w:tcPr>
          <w:p w:rsidR="009E1E7A" w:rsidRPr="00AE3499" w:rsidRDefault="009E1E7A" w:rsidP="0076171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3499">
              <w:rPr>
                <w:rFonts w:ascii="Arial" w:hAnsi="Arial" w:cs="Arial"/>
                <w:b/>
                <w:sz w:val="20"/>
                <w:szCs w:val="20"/>
              </w:rPr>
              <w:t>die Langeweile</w:t>
            </w:r>
          </w:p>
        </w:tc>
        <w:tc>
          <w:tcPr>
            <w:tcW w:w="340" w:type="dxa"/>
          </w:tcPr>
          <w:p w:rsidR="009E1E7A" w:rsidRPr="00C8528B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E1E7A" w:rsidRPr="00AC6EBD" w:rsidRDefault="009E1E7A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6EBD">
              <w:rPr>
                <w:rFonts w:ascii="Arial" w:hAnsi="Arial" w:cs="Arial"/>
                <w:sz w:val="20"/>
                <w:szCs w:val="20"/>
              </w:rPr>
              <w:t>privilegieren</w:t>
            </w:r>
          </w:p>
        </w:tc>
        <w:tc>
          <w:tcPr>
            <w:tcW w:w="2217" w:type="dxa"/>
          </w:tcPr>
          <w:p w:rsidR="009E1E7A" w:rsidRDefault="009E1E7A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Privileg</w:t>
            </w:r>
          </w:p>
        </w:tc>
      </w:tr>
      <w:tr w:rsidR="009E1E7A" w:rsidRPr="00C8528B" w:rsidTr="004A4C94">
        <w:tc>
          <w:tcPr>
            <w:tcW w:w="2217" w:type="dxa"/>
          </w:tcPr>
          <w:p w:rsidR="009E1E7A" w:rsidRPr="003D1804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D1804">
              <w:rPr>
                <w:rFonts w:ascii="Arial" w:hAnsi="Arial" w:cs="Arial"/>
                <w:sz w:val="20"/>
                <w:szCs w:val="20"/>
              </w:rPr>
              <w:t>laufen</w:t>
            </w:r>
          </w:p>
        </w:tc>
        <w:tc>
          <w:tcPr>
            <w:tcW w:w="2217" w:type="dxa"/>
          </w:tcPr>
          <w:p w:rsidR="009E1E7A" w:rsidRPr="003D1804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Lauf</w:t>
            </w:r>
          </w:p>
        </w:tc>
        <w:tc>
          <w:tcPr>
            <w:tcW w:w="340" w:type="dxa"/>
          </w:tcPr>
          <w:p w:rsidR="009E1E7A" w:rsidRPr="00C8528B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E1E7A" w:rsidRPr="00AC6EBD" w:rsidRDefault="009E1E7A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6EBD">
              <w:rPr>
                <w:rFonts w:ascii="Arial" w:hAnsi="Arial" w:cs="Arial"/>
                <w:sz w:val="20"/>
                <w:szCs w:val="20"/>
              </w:rPr>
              <w:t>proben</w:t>
            </w:r>
          </w:p>
        </w:tc>
        <w:tc>
          <w:tcPr>
            <w:tcW w:w="2217" w:type="dxa"/>
          </w:tcPr>
          <w:p w:rsidR="009E1E7A" w:rsidRDefault="009E1E7A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Probe</w:t>
            </w:r>
          </w:p>
        </w:tc>
      </w:tr>
      <w:tr w:rsidR="009E1E7A" w:rsidRPr="00C8528B" w:rsidTr="004A4C94">
        <w:tc>
          <w:tcPr>
            <w:tcW w:w="2217" w:type="dxa"/>
          </w:tcPr>
          <w:p w:rsidR="009E1E7A" w:rsidRPr="003D1804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D1804">
              <w:rPr>
                <w:rFonts w:ascii="Arial" w:hAnsi="Arial" w:cs="Arial"/>
                <w:sz w:val="20"/>
                <w:szCs w:val="20"/>
              </w:rPr>
              <w:t>lehren</w:t>
            </w:r>
          </w:p>
        </w:tc>
        <w:tc>
          <w:tcPr>
            <w:tcW w:w="2217" w:type="dxa"/>
          </w:tcPr>
          <w:p w:rsidR="009E1E7A" w:rsidRPr="003D1804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Lehre</w:t>
            </w:r>
          </w:p>
        </w:tc>
        <w:tc>
          <w:tcPr>
            <w:tcW w:w="340" w:type="dxa"/>
          </w:tcPr>
          <w:p w:rsidR="009E1E7A" w:rsidRPr="00C8528B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E1E7A" w:rsidRPr="00F850F4" w:rsidRDefault="009E1E7A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probieren</w:t>
            </w:r>
          </w:p>
        </w:tc>
        <w:tc>
          <w:tcPr>
            <w:tcW w:w="2217" w:type="dxa"/>
          </w:tcPr>
          <w:p w:rsidR="009E1E7A" w:rsidRPr="00F850F4" w:rsidRDefault="009E1E7A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die Probe</w:t>
            </w:r>
          </w:p>
        </w:tc>
      </w:tr>
      <w:tr w:rsidR="009E1E7A" w:rsidRPr="00C8528B" w:rsidTr="004A4C94">
        <w:tc>
          <w:tcPr>
            <w:tcW w:w="2217" w:type="dxa"/>
          </w:tcPr>
          <w:p w:rsidR="009E1E7A" w:rsidRPr="003D1804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D1804">
              <w:rPr>
                <w:rFonts w:ascii="Arial" w:hAnsi="Arial" w:cs="Arial"/>
                <w:sz w:val="20"/>
                <w:szCs w:val="20"/>
              </w:rPr>
              <w:t>leihen (etwas)</w:t>
            </w:r>
          </w:p>
        </w:tc>
        <w:tc>
          <w:tcPr>
            <w:tcW w:w="2217" w:type="dxa"/>
          </w:tcPr>
          <w:p w:rsidR="009E1E7A" w:rsidRPr="003D1804" w:rsidRDefault="009E1E7A" w:rsidP="00761719">
            <w:pPr>
              <w:spacing w:after="6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D1804">
              <w:rPr>
                <w:rFonts w:ascii="Arial" w:hAnsi="Arial" w:cs="Arial"/>
                <w:color w:val="00B050"/>
                <w:sz w:val="20"/>
                <w:szCs w:val="20"/>
              </w:rPr>
              <w:t>der Verleih</w:t>
            </w:r>
          </w:p>
        </w:tc>
        <w:tc>
          <w:tcPr>
            <w:tcW w:w="340" w:type="dxa"/>
          </w:tcPr>
          <w:p w:rsidR="009E1E7A" w:rsidRPr="00C8528B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E1E7A" w:rsidRPr="00F850F4" w:rsidRDefault="009E1E7A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produzieren</w:t>
            </w:r>
          </w:p>
        </w:tc>
        <w:tc>
          <w:tcPr>
            <w:tcW w:w="2217" w:type="dxa"/>
          </w:tcPr>
          <w:p w:rsidR="009E1E7A" w:rsidRPr="00F850F4" w:rsidRDefault="009E1E7A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die Produktion</w:t>
            </w:r>
          </w:p>
        </w:tc>
      </w:tr>
      <w:tr w:rsidR="009E1E7A" w:rsidRPr="00C8528B" w:rsidTr="004A4C94">
        <w:tc>
          <w:tcPr>
            <w:tcW w:w="2217" w:type="dxa"/>
          </w:tcPr>
          <w:p w:rsidR="009E1E7A" w:rsidRPr="003D1804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D1804">
              <w:rPr>
                <w:rFonts w:ascii="Arial" w:hAnsi="Arial" w:cs="Arial"/>
                <w:sz w:val="20"/>
                <w:szCs w:val="20"/>
              </w:rPr>
              <w:t>leihen (sich)</w:t>
            </w:r>
          </w:p>
        </w:tc>
        <w:tc>
          <w:tcPr>
            <w:tcW w:w="2217" w:type="dxa"/>
          </w:tcPr>
          <w:p w:rsidR="009E1E7A" w:rsidRPr="003D1804" w:rsidRDefault="009E1E7A" w:rsidP="00761719">
            <w:pPr>
              <w:spacing w:after="6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D1804">
              <w:rPr>
                <w:rFonts w:ascii="Arial" w:hAnsi="Arial" w:cs="Arial"/>
                <w:color w:val="00B050"/>
                <w:sz w:val="20"/>
                <w:szCs w:val="20"/>
              </w:rPr>
              <w:t>die Ausleihe</w:t>
            </w:r>
          </w:p>
        </w:tc>
        <w:tc>
          <w:tcPr>
            <w:tcW w:w="340" w:type="dxa"/>
          </w:tcPr>
          <w:p w:rsidR="009E1E7A" w:rsidRPr="00C8528B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E1E7A" w:rsidRPr="00F850F4" w:rsidRDefault="009E1E7A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protestieren</w:t>
            </w:r>
          </w:p>
        </w:tc>
        <w:tc>
          <w:tcPr>
            <w:tcW w:w="2217" w:type="dxa"/>
          </w:tcPr>
          <w:p w:rsidR="009E1E7A" w:rsidRPr="00F850F4" w:rsidRDefault="009E1E7A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50F4">
              <w:rPr>
                <w:rFonts w:ascii="Arial" w:hAnsi="Arial" w:cs="Arial"/>
                <w:sz w:val="20"/>
                <w:szCs w:val="20"/>
              </w:rPr>
              <w:t>der Protest</w:t>
            </w:r>
          </w:p>
        </w:tc>
      </w:tr>
      <w:tr w:rsidR="009E1E7A" w:rsidRPr="00C8528B" w:rsidTr="004A4C94">
        <w:tc>
          <w:tcPr>
            <w:tcW w:w="2217" w:type="dxa"/>
          </w:tcPr>
          <w:p w:rsidR="009E1E7A" w:rsidRPr="003D1804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D1804">
              <w:rPr>
                <w:rFonts w:ascii="Arial" w:hAnsi="Arial" w:cs="Arial"/>
                <w:sz w:val="20"/>
                <w:szCs w:val="20"/>
              </w:rPr>
              <w:t>lieben</w:t>
            </w:r>
          </w:p>
        </w:tc>
        <w:tc>
          <w:tcPr>
            <w:tcW w:w="2217" w:type="dxa"/>
          </w:tcPr>
          <w:p w:rsidR="009E1E7A" w:rsidRPr="003D1804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D1804">
              <w:rPr>
                <w:rFonts w:ascii="Arial" w:hAnsi="Arial" w:cs="Arial"/>
                <w:sz w:val="20"/>
                <w:szCs w:val="20"/>
              </w:rPr>
              <w:t>die Liebe</w:t>
            </w:r>
          </w:p>
        </w:tc>
        <w:tc>
          <w:tcPr>
            <w:tcW w:w="340" w:type="dxa"/>
          </w:tcPr>
          <w:p w:rsidR="009E1E7A" w:rsidRPr="00C8528B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E1E7A" w:rsidRPr="00AC6EBD" w:rsidRDefault="009E1E7A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6EBD">
              <w:rPr>
                <w:rFonts w:ascii="Arial" w:hAnsi="Arial" w:cs="Arial"/>
                <w:sz w:val="20"/>
                <w:szCs w:val="20"/>
              </w:rPr>
              <w:t>protokollieren</w:t>
            </w:r>
          </w:p>
        </w:tc>
        <w:tc>
          <w:tcPr>
            <w:tcW w:w="2217" w:type="dxa"/>
          </w:tcPr>
          <w:p w:rsidR="009E1E7A" w:rsidRDefault="009E1E7A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Protokoll</w:t>
            </w:r>
          </w:p>
        </w:tc>
      </w:tr>
      <w:tr w:rsidR="009E1E7A" w:rsidRPr="00C8528B" w:rsidTr="004A4C94">
        <w:tc>
          <w:tcPr>
            <w:tcW w:w="2217" w:type="dxa"/>
          </w:tcPr>
          <w:p w:rsidR="009E1E7A" w:rsidRPr="003D1804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D1804">
              <w:rPr>
                <w:rFonts w:ascii="Arial" w:hAnsi="Arial" w:cs="Arial"/>
                <w:sz w:val="20"/>
                <w:szCs w:val="20"/>
              </w:rPr>
              <w:t>liegen</w:t>
            </w:r>
          </w:p>
        </w:tc>
        <w:tc>
          <w:tcPr>
            <w:tcW w:w="2217" w:type="dxa"/>
          </w:tcPr>
          <w:p w:rsidR="009E1E7A" w:rsidRPr="003D1804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Lage</w:t>
            </w:r>
          </w:p>
        </w:tc>
        <w:tc>
          <w:tcPr>
            <w:tcW w:w="340" w:type="dxa"/>
          </w:tcPr>
          <w:p w:rsidR="009E1E7A" w:rsidRPr="00C8528B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E1E7A" w:rsidRPr="00AC6EBD" w:rsidRDefault="009E1E7A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6EBD">
              <w:rPr>
                <w:rFonts w:ascii="Arial" w:hAnsi="Arial" w:cs="Arial"/>
                <w:sz w:val="20"/>
                <w:szCs w:val="20"/>
              </w:rPr>
              <w:t>provozieren</w:t>
            </w:r>
          </w:p>
        </w:tc>
        <w:tc>
          <w:tcPr>
            <w:tcW w:w="2217" w:type="dxa"/>
          </w:tcPr>
          <w:p w:rsidR="009E1E7A" w:rsidRDefault="009E1E7A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Provokation</w:t>
            </w:r>
          </w:p>
        </w:tc>
      </w:tr>
      <w:tr w:rsidR="009E1E7A" w:rsidRPr="00C8528B" w:rsidTr="004A4C94">
        <w:tc>
          <w:tcPr>
            <w:tcW w:w="2217" w:type="dxa"/>
          </w:tcPr>
          <w:p w:rsidR="009E1E7A" w:rsidRPr="003D1804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D1804">
              <w:rPr>
                <w:rFonts w:ascii="Arial" w:hAnsi="Arial" w:cs="Arial"/>
                <w:sz w:val="20"/>
                <w:szCs w:val="20"/>
              </w:rPr>
              <w:t>loben</w:t>
            </w:r>
          </w:p>
        </w:tc>
        <w:tc>
          <w:tcPr>
            <w:tcW w:w="2217" w:type="dxa"/>
          </w:tcPr>
          <w:p w:rsidR="009E1E7A" w:rsidRPr="003D1804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D1804">
              <w:rPr>
                <w:rFonts w:ascii="Arial" w:hAnsi="Arial" w:cs="Arial"/>
                <w:sz w:val="20"/>
                <w:szCs w:val="20"/>
              </w:rPr>
              <w:t>das Lob</w:t>
            </w:r>
          </w:p>
        </w:tc>
        <w:tc>
          <w:tcPr>
            <w:tcW w:w="340" w:type="dxa"/>
          </w:tcPr>
          <w:p w:rsidR="009E1E7A" w:rsidRPr="00C8528B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E1E7A" w:rsidRPr="00AC6EBD" w:rsidRDefault="009E1E7A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E1E7A" w:rsidRDefault="009E1E7A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7A" w:rsidRPr="00C8528B" w:rsidTr="004A4C94">
        <w:tc>
          <w:tcPr>
            <w:tcW w:w="2217" w:type="dxa"/>
          </w:tcPr>
          <w:p w:rsidR="009E1E7A" w:rsidRPr="003D1804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D1804">
              <w:rPr>
                <w:rFonts w:ascii="Arial" w:hAnsi="Arial" w:cs="Arial"/>
                <w:sz w:val="20"/>
                <w:szCs w:val="20"/>
              </w:rPr>
              <w:t xml:space="preserve">lügen </w:t>
            </w:r>
          </w:p>
        </w:tc>
        <w:tc>
          <w:tcPr>
            <w:tcW w:w="2217" w:type="dxa"/>
          </w:tcPr>
          <w:p w:rsidR="009E1E7A" w:rsidRPr="003D1804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D1804">
              <w:rPr>
                <w:rFonts w:ascii="Arial" w:hAnsi="Arial" w:cs="Arial"/>
                <w:sz w:val="20"/>
                <w:szCs w:val="20"/>
              </w:rPr>
              <w:t>die Lüge</w:t>
            </w:r>
          </w:p>
        </w:tc>
        <w:tc>
          <w:tcPr>
            <w:tcW w:w="340" w:type="dxa"/>
          </w:tcPr>
          <w:p w:rsidR="009E1E7A" w:rsidRPr="00C8528B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E1E7A" w:rsidRPr="00F850F4" w:rsidRDefault="009E1E7A" w:rsidP="00722A6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F850F4">
              <w:rPr>
                <w:rFonts w:ascii="Arial" w:hAnsi="Arial" w:cs="Arial"/>
                <w:b/>
                <w:sz w:val="20"/>
                <w:szCs w:val="20"/>
              </w:rPr>
              <w:t>quatschen</w:t>
            </w:r>
          </w:p>
        </w:tc>
        <w:tc>
          <w:tcPr>
            <w:tcW w:w="2217" w:type="dxa"/>
          </w:tcPr>
          <w:p w:rsidR="009E1E7A" w:rsidRPr="00F850F4" w:rsidRDefault="009E1E7A" w:rsidP="00722A6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F850F4">
              <w:rPr>
                <w:rFonts w:ascii="Arial" w:hAnsi="Arial" w:cs="Arial"/>
                <w:b/>
                <w:sz w:val="20"/>
                <w:szCs w:val="20"/>
              </w:rPr>
              <w:t>das Gequatsche</w:t>
            </w:r>
          </w:p>
        </w:tc>
      </w:tr>
      <w:tr w:rsidR="009E1E7A" w:rsidRPr="00C8528B" w:rsidTr="004A4C94">
        <w:tc>
          <w:tcPr>
            <w:tcW w:w="2217" w:type="dxa"/>
          </w:tcPr>
          <w:p w:rsidR="009E1E7A" w:rsidRPr="003D1804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E1E7A" w:rsidRPr="003D1804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E1E7A" w:rsidRPr="00C8528B" w:rsidRDefault="009E1E7A" w:rsidP="0076171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9E1E7A" w:rsidRPr="00F850F4" w:rsidRDefault="009E1E7A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quälen (sich)</w:t>
            </w:r>
          </w:p>
        </w:tc>
        <w:tc>
          <w:tcPr>
            <w:tcW w:w="2217" w:type="dxa"/>
          </w:tcPr>
          <w:p w:rsidR="009E1E7A" w:rsidRPr="00F850F4" w:rsidRDefault="009E1E7A" w:rsidP="00722A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Qual</w:t>
            </w:r>
            <w:r w:rsidR="004556EB">
              <w:rPr>
                <w:rFonts w:ascii="Arial" w:hAnsi="Arial" w:cs="Arial"/>
                <w:sz w:val="20"/>
                <w:szCs w:val="20"/>
              </w:rPr>
              <w:t xml:space="preserve"> („zu“)</w:t>
            </w:r>
          </w:p>
        </w:tc>
      </w:tr>
    </w:tbl>
    <w:p w:rsidR="009E1E7A" w:rsidRDefault="009E1E7A" w:rsidP="00AE3499">
      <w:pPr>
        <w:tabs>
          <w:tab w:val="left" w:pos="2325"/>
          <w:tab w:val="left" w:pos="4542"/>
          <w:tab w:val="left" w:pos="4882"/>
          <w:tab w:val="left" w:pos="7099"/>
        </w:tabs>
        <w:spacing w:after="60"/>
        <w:ind w:left="108"/>
        <w:rPr>
          <w:rFonts w:ascii="Arial" w:hAnsi="Arial" w:cs="Arial"/>
          <w:sz w:val="20"/>
          <w:szCs w:val="20"/>
        </w:rPr>
        <w:sectPr w:rsidR="009E1E7A" w:rsidSect="00115DBF">
          <w:headerReference w:type="default" r:id="rId11"/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A4C94" w:rsidRDefault="004A4C94" w:rsidP="004A4C94">
      <w:pPr>
        <w:pStyle w:val="berschrift2"/>
        <w:tabs>
          <w:tab w:val="left" w:pos="8820"/>
        </w:tabs>
        <w:ind w:right="-108"/>
      </w:pPr>
      <w:r>
        <w:lastRenderedPageBreak/>
        <w:t>Nominalisierung – Nomen aus Verben/Auswahlliste</w:t>
      </w:r>
      <w:r>
        <w:tab/>
        <w:t>5</w:t>
      </w:r>
    </w:p>
    <w:p w:rsidR="004A4C94" w:rsidRDefault="004A4C94" w:rsidP="004A4C94"/>
    <w:p w:rsidR="004A4C94" w:rsidRDefault="004A4C94" w:rsidP="004A4C94"/>
    <w:tbl>
      <w:tblPr>
        <w:tblW w:w="9208" w:type="dxa"/>
        <w:tblInd w:w="108" w:type="dxa"/>
        <w:tblLayout w:type="fixed"/>
        <w:tblLook w:val="04A0"/>
      </w:tblPr>
      <w:tblGrid>
        <w:gridCol w:w="2217"/>
        <w:gridCol w:w="2217"/>
        <w:gridCol w:w="340"/>
        <w:gridCol w:w="2217"/>
        <w:gridCol w:w="2217"/>
      </w:tblGrid>
      <w:tr w:rsidR="0049700D" w:rsidRPr="00C8528B" w:rsidTr="00D41AD5">
        <w:tc>
          <w:tcPr>
            <w:tcW w:w="2217" w:type="dxa"/>
          </w:tcPr>
          <w:p w:rsidR="0049700D" w:rsidRPr="00D945DB" w:rsidRDefault="0049700D" w:rsidP="0049700D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945DB">
              <w:rPr>
                <w:rFonts w:ascii="Arial" w:hAnsi="Arial" w:cs="Arial"/>
                <w:b/>
                <w:sz w:val="20"/>
                <w:szCs w:val="20"/>
              </w:rPr>
              <w:t>reagieren</w:t>
            </w:r>
          </w:p>
        </w:tc>
        <w:tc>
          <w:tcPr>
            <w:tcW w:w="2217" w:type="dxa"/>
          </w:tcPr>
          <w:p w:rsidR="0049700D" w:rsidRPr="00D945DB" w:rsidRDefault="0049700D" w:rsidP="0049700D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945DB">
              <w:rPr>
                <w:rFonts w:ascii="Arial" w:hAnsi="Arial" w:cs="Arial"/>
                <w:b/>
                <w:sz w:val="20"/>
                <w:szCs w:val="20"/>
              </w:rPr>
              <w:t>die Reaktion</w:t>
            </w:r>
          </w:p>
        </w:tc>
        <w:tc>
          <w:tcPr>
            <w:tcW w:w="340" w:type="dxa"/>
          </w:tcPr>
          <w:p w:rsidR="0049700D" w:rsidRPr="00C8528B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9700D" w:rsidRPr="00FE754B" w:rsidRDefault="0049700D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schlafen</w:t>
            </w:r>
          </w:p>
        </w:tc>
        <w:tc>
          <w:tcPr>
            <w:tcW w:w="2217" w:type="dxa"/>
          </w:tcPr>
          <w:p w:rsidR="0049700D" w:rsidRPr="00937CBD" w:rsidRDefault="0049700D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Schlaf</w:t>
            </w:r>
          </w:p>
        </w:tc>
      </w:tr>
      <w:tr w:rsidR="0049700D" w:rsidRPr="00C8528B" w:rsidTr="00D41AD5"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rächen</w:t>
            </w:r>
          </w:p>
        </w:tc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die Rache</w:t>
            </w:r>
          </w:p>
        </w:tc>
        <w:tc>
          <w:tcPr>
            <w:tcW w:w="340" w:type="dxa"/>
          </w:tcPr>
          <w:p w:rsidR="0049700D" w:rsidRPr="00C8528B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9700D" w:rsidRPr="00FE754B" w:rsidRDefault="0049700D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schlagen</w:t>
            </w:r>
          </w:p>
        </w:tc>
        <w:tc>
          <w:tcPr>
            <w:tcW w:w="2217" w:type="dxa"/>
          </w:tcPr>
          <w:p w:rsidR="0049700D" w:rsidRPr="007465F0" w:rsidRDefault="0049700D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465F0">
              <w:rPr>
                <w:rFonts w:ascii="Arial" w:hAnsi="Arial" w:cs="Arial"/>
                <w:sz w:val="20"/>
                <w:szCs w:val="20"/>
              </w:rPr>
              <w:t>der Schlag</w:t>
            </w:r>
          </w:p>
        </w:tc>
      </w:tr>
      <w:tr w:rsidR="0049700D" w:rsidRPr="00C8528B" w:rsidTr="00D41AD5"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raten</w:t>
            </w:r>
          </w:p>
        </w:tc>
        <w:tc>
          <w:tcPr>
            <w:tcW w:w="2217" w:type="dxa"/>
          </w:tcPr>
          <w:p w:rsidR="0049700D" w:rsidRPr="000A3549" w:rsidRDefault="0049700D" w:rsidP="000E57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der Rat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45DB">
              <w:rPr>
                <w:rFonts w:ascii="Arial" w:hAnsi="Arial" w:cs="Arial"/>
                <w:sz w:val="18"/>
                <w:szCs w:val="18"/>
              </w:rPr>
              <w:t>(„an“+A)</w:t>
            </w:r>
          </w:p>
        </w:tc>
        <w:tc>
          <w:tcPr>
            <w:tcW w:w="340" w:type="dxa"/>
          </w:tcPr>
          <w:p w:rsidR="0049700D" w:rsidRPr="00C8528B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9700D" w:rsidRPr="00FE754B" w:rsidRDefault="0049700D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C6EBD">
              <w:rPr>
                <w:rFonts w:ascii="Arial" w:hAnsi="Arial" w:cs="Arial"/>
                <w:sz w:val="20"/>
                <w:szCs w:val="20"/>
              </w:rPr>
              <w:t xml:space="preserve">schmecken </w:t>
            </w:r>
          </w:p>
        </w:tc>
        <w:tc>
          <w:tcPr>
            <w:tcW w:w="2217" w:type="dxa"/>
          </w:tcPr>
          <w:p w:rsidR="0049700D" w:rsidRPr="0053307C" w:rsidRDefault="0049700D" w:rsidP="00CB1A8C">
            <w:pPr>
              <w:spacing w:after="6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3307C">
              <w:rPr>
                <w:rFonts w:ascii="Arial" w:hAnsi="Arial" w:cs="Arial"/>
                <w:color w:val="00B050"/>
                <w:sz w:val="20"/>
                <w:szCs w:val="20"/>
              </w:rPr>
              <w:t>der Geschmack</w:t>
            </w:r>
          </w:p>
        </w:tc>
      </w:tr>
      <w:tr w:rsidR="0049700D" w:rsidRPr="00C8528B" w:rsidTr="00D41AD5"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rauben</w:t>
            </w:r>
          </w:p>
        </w:tc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der Raub</w:t>
            </w:r>
          </w:p>
        </w:tc>
        <w:tc>
          <w:tcPr>
            <w:tcW w:w="340" w:type="dxa"/>
          </w:tcPr>
          <w:p w:rsidR="0049700D" w:rsidRPr="00C8528B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9700D" w:rsidRPr="00FE754B" w:rsidRDefault="0049700D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schmerzen</w:t>
            </w:r>
          </w:p>
        </w:tc>
        <w:tc>
          <w:tcPr>
            <w:tcW w:w="2217" w:type="dxa"/>
          </w:tcPr>
          <w:p w:rsidR="0049700D" w:rsidRPr="007465F0" w:rsidRDefault="0049700D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465F0">
              <w:rPr>
                <w:rFonts w:ascii="Arial" w:hAnsi="Arial" w:cs="Arial"/>
                <w:sz w:val="20"/>
                <w:szCs w:val="20"/>
              </w:rPr>
              <w:t>der Schmerz</w:t>
            </w:r>
          </w:p>
        </w:tc>
      </w:tr>
      <w:tr w:rsidR="0049700D" w:rsidRPr="00C8528B" w:rsidTr="00D41AD5"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rebellieren</w:t>
            </w:r>
          </w:p>
        </w:tc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die Rebellion</w:t>
            </w:r>
          </w:p>
        </w:tc>
        <w:tc>
          <w:tcPr>
            <w:tcW w:w="340" w:type="dxa"/>
          </w:tcPr>
          <w:p w:rsidR="0049700D" w:rsidRPr="00C8528B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9700D" w:rsidRPr="00FE754B" w:rsidRDefault="0049700D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schmuggeln</w:t>
            </w:r>
          </w:p>
        </w:tc>
        <w:tc>
          <w:tcPr>
            <w:tcW w:w="2217" w:type="dxa"/>
          </w:tcPr>
          <w:p w:rsidR="0049700D" w:rsidRPr="007465F0" w:rsidRDefault="0049700D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465F0">
              <w:rPr>
                <w:rFonts w:ascii="Arial" w:hAnsi="Arial" w:cs="Arial"/>
                <w:sz w:val="20"/>
                <w:szCs w:val="20"/>
              </w:rPr>
              <w:t>der Schmuggel</w:t>
            </w:r>
          </w:p>
        </w:tc>
      </w:tr>
      <w:tr w:rsidR="0049700D" w:rsidRPr="00C8528B" w:rsidTr="00D41AD5"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3549">
              <w:rPr>
                <w:rFonts w:ascii="Arial" w:hAnsi="Arial" w:cs="Arial"/>
                <w:sz w:val="20"/>
                <w:szCs w:val="20"/>
                <w:lang w:val="en-US"/>
              </w:rPr>
              <w:t>reden</w:t>
            </w:r>
          </w:p>
        </w:tc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 xml:space="preserve">die Rede </w:t>
            </w:r>
          </w:p>
        </w:tc>
        <w:tc>
          <w:tcPr>
            <w:tcW w:w="340" w:type="dxa"/>
          </w:tcPr>
          <w:p w:rsidR="0049700D" w:rsidRPr="00C8528B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9700D" w:rsidRPr="00FE754B" w:rsidRDefault="0049700D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C6EBD">
              <w:rPr>
                <w:rFonts w:ascii="Arial" w:hAnsi="Arial" w:cs="Arial"/>
                <w:sz w:val="20"/>
                <w:szCs w:val="20"/>
              </w:rPr>
              <w:t>schneien</w:t>
            </w:r>
          </w:p>
        </w:tc>
        <w:tc>
          <w:tcPr>
            <w:tcW w:w="2217" w:type="dxa"/>
          </w:tcPr>
          <w:p w:rsidR="0049700D" w:rsidRPr="007465F0" w:rsidRDefault="0049700D" w:rsidP="00CB1A8C">
            <w:pPr>
              <w:spacing w:after="6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7465F0">
              <w:rPr>
                <w:rFonts w:ascii="Arial" w:hAnsi="Arial" w:cs="Arial"/>
                <w:sz w:val="20"/>
                <w:szCs w:val="20"/>
              </w:rPr>
              <w:t>der Schneefall/Schnee</w:t>
            </w:r>
          </w:p>
        </w:tc>
      </w:tr>
      <w:tr w:rsidR="0049700D" w:rsidRPr="00C8528B" w:rsidTr="00D41AD5"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reduzieren</w:t>
            </w:r>
          </w:p>
        </w:tc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die Reduktion</w:t>
            </w:r>
          </w:p>
        </w:tc>
        <w:tc>
          <w:tcPr>
            <w:tcW w:w="340" w:type="dxa"/>
          </w:tcPr>
          <w:p w:rsidR="0049700D" w:rsidRPr="00C8528B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9700D" w:rsidRPr="00FE754B" w:rsidRDefault="0049700D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schreiben</w:t>
            </w:r>
          </w:p>
        </w:tc>
        <w:tc>
          <w:tcPr>
            <w:tcW w:w="2217" w:type="dxa"/>
          </w:tcPr>
          <w:p w:rsidR="0049700D" w:rsidRPr="007465F0" w:rsidRDefault="0049700D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465F0">
              <w:rPr>
                <w:rFonts w:ascii="Arial" w:hAnsi="Arial" w:cs="Arial"/>
                <w:sz w:val="20"/>
                <w:szCs w:val="20"/>
              </w:rPr>
              <w:t>die Schrift</w:t>
            </w:r>
          </w:p>
        </w:tc>
      </w:tr>
      <w:tr w:rsidR="0049700D" w:rsidRPr="00C8528B" w:rsidTr="00D41AD5"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reformieren</w:t>
            </w:r>
          </w:p>
        </w:tc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0A3549">
              <w:rPr>
                <w:rFonts w:ascii="Arial" w:hAnsi="Arial" w:cs="Arial"/>
                <w:sz w:val="20"/>
                <w:szCs w:val="20"/>
              </w:rPr>
              <w:t>eform</w:t>
            </w:r>
          </w:p>
        </w:tc>
        <w:tc>
          <w:tcPr>
            <w:tcW w:w="340" w:type="dxa"/>
          </w:tcPr>
          <w:p w:rsidR="0049700D" w:rsidRPr="00C8528B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9700D" w:rsidRPr="007465F0" w:rsidRDefault="0049700D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schreien</w:t>
            </w:r>
          </w:p>
        </w:tc>
        <w:tc>
          <w:tcPr>
            <w:tcW w:w="2217" w:type="dxa"/>
          </w:tcPr>
          <w:p w:rsidR="0049700D" w:rsidRPr="007465F0" w:rsidRDefault="0049700D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465F0">
              <w:rPr>
                <w:rFonts w:ascii="Arial" w:hAnsi="Arial" w:cs="Arial"/>
                <w:sz w:val="20"/>
                <w:szCs w:val="20"/>
              </w:rPr>
              <w:t>der Schrei</w:t>
            </w:r>
          </w:p>
        </w:tc>
      </w:tr>
      <w:tr w:rsidR="0049700D" w:rsidRPr="00C8528B" w:rsidTr="00D41AD5"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regen (sich)</w:t>
            </w:r>
          </w:p>
        </w:tc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die Regung</w:t>
            </w:r>
          </w:p>
        </w:tc>
        <w:tc>
          <w:tcPr>
            <w:tcW w:w="340" w:type="dxa"/>
          </w:tcPr>
          <w:p w:rsidR="0049700D" w:rsidRPr="00C8528B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9700D" w:rsidRPr="00FE754B" w:rsidRDefault="0049700D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schreiten</w:t>
            </w:r>
          </w:p>
        </w:tc>
        <w:tc>
          <w:tcPr>
            <w:tcW w:w="2217" w:type="dxa"/>
          </w:tcPr>
          <w:p w:rsidR="0049700D" w:rsidRPr="007465F0" w:rsidRDefault="0049700D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465F0">
              <w:rPr>
                <w:rFonts w:ascii="Arial" w:hAnsi="Arial" w:cs="Arial"/>
                <w:sz w:val="20"/>
                <w:szCs w:val="20"/>
              </w:rPr>
              <w:t>der Schritt</w:t>
            </w:r>
          </w:p>
        </w:tc>
      </w:tr>
      <w:tr w:rsidR="0049700D" w:rsidRPr="00C8528B" w:rsidTr="00D41AD5"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regenerieren</w:t>
            </w:r>
          </w:p>
        </w:tc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0A3549">
              <w:rPr>
                <w:rFonts w:ascii="Arial" w:hAnsi="Arial" w:cs="Arial"/>
                <w:sz w:val="20"/>
                <w:szCs w:val="20"/>
              </w:rPr>
              <w:t>egeneration</w:t>
            </w:r>
          </w:p>
        </w:tc>
        <w:tc>
          <w:tcPr>
            <w:tcW w:w="340" w:type="dxa"/>
          </w:tcPr>
          <w:p w:rsidR="0049700D" w:rsidRPr="00C8528B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9700D" w:rsidRPr="00FE754B" w:rsidRDefault="0049700D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C6EBD">
              <w:rPr>
                <w:rFonts w:ascii="Arial" w:hAnsi="Arial" w:cs="Arial"/>
                <w:sz w:val="20"/>
                <w:szCs w:val="20"/>
              </w:rPr>
              <w:t xml:space="preserve">schützen </w:t>
            </w:r>
          </w:p>
        </w:tc>
        <w:tc>
          <w:tcPr>
            <w:tcW w:w="2217" w:type="dxa"/>
          </w:tcPr>
          <w:p w:rsidR="0049700D" w:rsidRPr="00404957" w:rsidRDefault="0049700D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Schutz</w:t>
            </w:r>
          </w:p>
        </w:tc>
      </w:tr>
      <w:tr w:rsidR="0049700D" w:rsidRPr="00C8528B" w:rsidTr="00D41AD5"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3549">
              <w:rPr>
                <w:rFonts w:ascii="Arial" w:hAnsi="Arial" w:cs="Arial"/>
                <w:sz w:val="20"/>
                <w:szCs w:val="20"/>
                <w:lang w:val="en-US"/>
              </w:rPr>
              <w:t>reifen</w:t>
            </w:r>
          </w:p>
        </w:tc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die Reifung</w:t>
            </w:r>
          </w:p>
        </w:tc>
        <w:tc>
          <w:tcPr>
            <w:tcW w:w="340" w:type="dxa"/>
          </w:tcPr>
          <w:p w:rsidR="0049700D" w:rsidRPr="00C8528B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9700D" w:rsidRPr="00FE754B" w:rsidRDefault="0049700D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schwatzen</w:t>
            </w:r>
          </w:p>
        </w:tc>
        <w:tc>
          <w:tcPr>
            <w:tcW w:w="2217" w:type="dxa"/>
          </w:tcPr>
          <w:p w:rsidR="0049700D" w:rsidRPr="00404957" w:rsidRDefault="0049700D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Schwatz</w:t>
            </w:r>
          </w:p>
        </w:tc>
      </w:tr>
      <w:tr w:rsidR="0049700D" w:rsidRPr="00C8528B" w:rsidTr="00D41AD5"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regieren</w:t>
            </w:r>
          </w:p>
        </w:tc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die Regierung</w:t>
            </w:r>
          </w:p>
        </w:tc>
        <w:tc>
          <w:tcPr>
            <w:tcW w:w="340" w:type="dxa"/>
          </w:tcPr>
          <w:p w:rsidR="0049700D" w:rsidRPr="00C8528B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9700D" w:rsidRPr="00FE754B" w:rsidRDefault="0049700D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schwindeln</w:t>
            </w:r>
          </w:p>
        </w:tc>
        <w:tc>
          <w:tcPr>
            <w:tcW w:w="2217" w:type="dxa"/>
          </w:tcPr>
          <w:p w:rsidR="0049700D" w:rsidRPr="00404957" w:rsidRDefault="0049700D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Schwindel</w:t>
            </w:r>
          </w:p>
        </w:tc>
      </w:tr>
      <w:tr w:rsidR="0049700D" w:rsidRPr="00C8528B" w:rsidTr="00D41AD5"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reisen</w:t>
            </w:r>
          </w:p>
        </w:tc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die Reise</w:t>
            </w:r>
          </w:p>
        </w:tc>
        <w:tc>
          <w:tcPr>
            <w:tcW w:w="340" w:type="dxa"/>
          </w:tcPr>
          <w:p w:rsidR="0049700D" w:rsidRPr="00C8528B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9700D" w:rsidRPr="00FE754B" w:rsidRDefault="0049700D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C6EBD">
              <w:rPr>
                <w:rFonts w:ascii="Arial" w:hAnsi="Arial" w:cs="Arial"/>
                <w:sz w:val="20"/>
                <w:szCs w:val="20"/>
              </w:rPr>
              <w:t>schwitzen</w:t>
            </w:r>
          </w:p>
        </w:tc>
        <w:tc>
          <w:tcPr>
            <w:tcW w:w="2217" w:type="dxa"/>
          </w:tcPr>
          <w:p w:rsidR="0049700D" w:rsidRPr="00592D47" w:rsidRDefault="0049700D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92D47">
              <w:rPr>
                <w:rFonts w:ascii="Arial" w:hAnsi="Arial" w:cs="Arial"/>
                <w:sz w:val="20"/>
                <w:szCs w:val="20"/>
              </w:rPr>
              <w:t>der Schweiß</w:t>
            </w:r>
          </w:p>
        </w:tc>
      </w:tr>
      <w:tr w:rsidR="0049700D" w:rsidRPr="00C8528B" w:rsidTr="00D41AD5"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regnen</w:t>
            </w:r>
          </w:p>
        </w:tc>
        <w:tc>
          <w:tcPr>
            <w:tcW w:w="2217" w:type="dxa"/>
          </w:tcPr>
          <w:p w:rsidR="0049700D" w:rsidRPr="00D945DB" w:rsidRDefault="0049700D" w:rsidP="0049700D">
            <w:pPr>
              <w:spacing w:after="6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945DB">
              <w:rPr>
                <w:rFonts w:ascii="Arial" w:hAnsi="Arial" w:cs="Arial"/>
                <w:color w:val="00B050"/>
                <w:sz w:val="20"/>
                <w:szCs w:val="20"/>
              </w:rPr>
              <w:t xml:space="preserve">der Regen </w:t>
            </w:r>
          </w:p>
        </w:tc>
        <w:tc>
          <w:tcPr>
            <w:tcW w:w="340" w:type="dxa"/>
          </w:tcPr>
          <w:p w:rsidR="0049700D" w:rsidRPr="003E1685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9700D" w:rsidRPr="00FE754B" w:rsidRDefault="0049700D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schwören</w:t>
            </w:r>
          </w:p>
        </w:tc>
        <w:tc>
          <w:tcPr>
            <w:tcW w:w="2217" w:type="dxa"/>
          </w:tcPr>
          <w:p w:rsidR="0049700D" w:rsidRPr="00592D47" w:rsidRDefault="0049700D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92D47">
              <w:rPr>
                <w:rFonts w:ascii="Arial" w:hAnsi="Arial" w:cs="Arial"/>
                <w:sz w:val="20"/>
                <w:szCs w:val="20"/>
              </w:rPr>
              <w:t>der Schwur</w:t>
            </w:r>
            <w:r w:rsidR="000E572B">
              <w:rPr>
                <w:rFonts w:ascii="Arial" w:hAnsi="Arial" w:cs="Arial"/>
                <w:sz w:val="20"/>
                <w:szCs w:val="20"/>
              </w:rPr>
              <w:t xml:space="preserve"> („auf“ +A)</w:t>
            </w:r>
          </w:p>
        </w:tc>
      </w:tr>
      <w:tr w:rsidR="0049700D" w:rsidRPr="00C8528B" w:rsidTr="00D41AD5"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reißen</w:t>
            </w:r>
          </w:p>
        </w:tc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der Riss</w:t>
            </w:r>
          </w:p>
        </w:tc>
        <w:tc>
          <w:tcPr>
            <w:tcW w:w="340" w:type="dxa"/>
          </w:tcPr>
          <w:p w:rsidR="0049700D" w:rsidRPr="00C8528B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9700D" w:rsidRPr="00FE754B" w:rsidRDefault="0049700D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sehen</w:t>
            </w:r>
          </w:p>
        </w:tc>
        <w:tc>
          <w:tcPr>
            <w:tcW w:w="2217" w:type="dxa"/>
          </w:tcPr>
          <w:p w:rsidR="0049700D" w:rsidRPr="00592D47" w:rsidRDefault="0049700D" w:rsidP="00CB1A8C">
            <w:pPr>
              <w:spacing w:after="6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92D47">
              <w:rPr>
                <w:rFonts w:ascii="Arial" w:hAnsi="Arial" w:cs="Arial"/>
                <w:color w:val="00B050"/>
                <w:sz w:val="20"/>
                <w:szCs w:val="20"/>
              </w:rPr>
              <w:t>die Sicht</w:t>
            </w:r>
            <w:r w:rsidR="000E572B">
              <w:rPr>
                <w:rFonts w:ascii="Arial" w:hAnsi="Arial" w:cs="Arial"/>
                <w:color w:val="00B050"/>
                <w:sz w:val="20"/>
                <w:szCs w:val="20"/>
              </w:rPr>
              <w:t xml:space="preserve"> („auf“ + A)</w:t>
            </w:r>
          </w:p>
        </w:tc>
      </w:tr>
      <w:tr w:rsidR="0049700D" w:rsidRPr="00C8528B" w:rsidTr="00D41AD5"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reiten</w:t>
            </w:r>
          </w:p>
        </w:tc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der Ritt</w:t>
            </w:r>
          </w:p>
        </w:tc>
        <w:tc>
          <w:tcPr>
            <w:tcW w:w="340" w:type="dxa"/>
          </w:tcPr>
          <w:p w:rsidR="0049700D" w:rsidRPr="00C8528B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9700D" w:rsidRPr="00FE754B" w:rsidRDefault="0049700D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seufzen</w:t>
            </w:r>
          </w:p>
        </w:tc>
        <w:tc>
          <w:tcPr>
            <w:tcW w:w="2217" w:type="dxa"/>
          </w:tcPr>
          <w:p w:rsidR="0049700D" w:rsidRPr="00592D47" w:rsidRDefault="0049700D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Seufzer</w:t>
            </w:r>
          </w:p>
        </w:tc>
      </w:tr>
      <w:tr w:rsidR="0049700D" w:rsidRPr="00C8528B" w:rsidTr="00D41AD5"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reizen</w:t>
            </w:r>
          </w:p>
        </w:tc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der Reiz</w:t>
            </w:r>
          </w:p>
        </w:tc>
        <w:tc>
          <w:tcPr>
            <w:tcW w:w="340" w:type="dxa"/>
          </w:tcPr>
          <w:p w:rsidR="0049700D" w:rsidRPr="00C8528B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9700D" w:rsidRPr="00FE754B" w:rsidRDefault="0049700D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siegen</w:t>
            </w:r>
          </w:p>
        </w:tc>
        <w:tc>
          <w:tcPr>
            <w:tcW w:w="2217" w:type="dxa"/>
          </w:tcPr>
          <w:p w:rsidR="0049700D" w:rsidRPr="00592D47" w:rsidRDefault="0049700D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Sieg</w:t>
            </w:r>
          </w:p>
        </w:tc>
      </w:tr>
      <w:tr w:rsidR="0049700D" w:rsidRPr="00C8528B" w:rsidTr="00D41AD5"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reklamieren</w:t>
            </w:r>
          </w:p>
        </w:tc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die Reklamation</w:t>
            </w:r>
          </w:p>
        </w:tc>
        <w:tc>
          <w:tcPr>
            <w:tcW w:w="340" w:type="dxa"/>
          </w:tcPr>
          <w:p w:rsidR="0049700D" w:rsidRPr="00C8528B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9700D" w:rsidRPr="00FE754B" w:rsidRDefault="0049700D" w:rsidP="00CB1A8C">
            <w:pPr>
              <w:spacing w:after="6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singen</w:t>
            </w:r>
          </w:p>
        </w:tc>
        <w:tc>
          <w:tcPr>
            <w:tcW w:w="2217" w:type="dxa"/>
          </w:tcPr>
          <w:p w:rsidR="0049700D" w:rsidRPr="00592D47" w:rsidRDefault="0049700D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Gesang</w:t>
            </w:r>
          </w:p>
        </w:tc>
      </w:tr>
      <w:tr w:rsidR="0049700D" w:rsidRPr="00C8528B" w:rsidTr="00D41AD5"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renovieren</w:t>
            </w:r>
          </w:p>
        </w:tc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die Renovierung</w:t>
            </w:r>
          </w:p>
        </w:tc>
        <w:tc>
          <w:tcPr>
            <w:tcW w:w="340" w:type="dxa"/>
          </w:tcPr>
          <w:p w:rsidR="0049700D" w:rsidRPr="00C8528B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9700D" w:rsidRPr="0049700D" w:rsidRDefault="0049700D" w:rsidP="00CB1A8C">
            <w:pPr>
              <w:spacing w:after="60"/>
              <w:rPr>
                <w:b/>
              </w:rPr>
            </w:pPr>
            <w:r w:rsidRPr="0049700D">
              <w:rPr>
                <w:rFonts w:ascii="Arial" w:hAnsi="Arial" w:cs="Arial"/>
                <w:sz w:val="20"/>
                <w:szCs w:val="20"/>
              </w:rPr>
              <w:t xml:space="preserve">sorgen </w:t>
            </w:r>
          </w:p>
        </w:tc>
        <w:tc>
          <w:tcPr>
            <w:tcW w:w="2217" w:type="dxa"/>
          </w:tcPr>
          <w:p w:rsidR="0049700D" w:rsidRPr="0049700D" w:rsidRDefault="0049700D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9700D">
              <w:rPr>
                <w:rFonts w:ascii="Arial" w:hAnsi="Arial" w:cs="Arial"/>
                <w:sz w:val="20"/>
                <w:szCs w:val="20"/>
              </w:rPr>
              <w:t>die Sorge</w:t>
            </w:r>
          </w:p>
        </w:tc>
      </w:tr>
      <w:tr w:rsidR="0049700D" w:rsidRPr="00C8528B" w:rsidTr="00D41AD5"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3549">
              <w:rPr>
                <w:rFonts w:ascii="Arial" w:hAnsi="Arial" w:cs="Arial"/>
                <w:sz w:val="20"/>
                <w:szCs w:val="20"/>
                <w:lang w:val="en-US"/>
              </w:rPr>
              <w:t>reparieren</w:t>
            </w:r>
          </w:p>
        </w:tc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die Reparatur</w:t>
            </w:r>
          </w:p>
        </w:tc>
        <w:tc>
          <w:tcPr>
            <w:tcW w:w="340" w:type="dxa"/>
          </w:tcPr>
          <w:p w:rsidR="0049700D" w:rsidRPr="00C8528B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9700D" w:rsidRPr="0049700D" w:rsidRDefault="0049700D" w:rsidP="00CB1A8C">
            <w:pPr>
              <w:spacing w:after="60"/>
              <w:rPr>
                <w:b/>
              </w:rPr>
            </w:pPr>
            <w:r w:rsidRPr="0049700D">
              <w:rPr>
                <w:rFonts w:ascii="Arial" w:hAnsi="Arial" w:cs="Arial"/>
                <w:sz w:val="20"/>
                <w:szCs w:val="20"/>
              </w:rPr>
              <w:t>sozialisieren</w:t>
            </w:r>
          </w:p>
        </w:tc>
        <w:tc>
          <w:tcPr>
            <w:tcW w:w="2217" w:type="dxa"/>
          </w:tcPr>
          <w:p w:rsidR="0049700D" w:rsidRPr="0049700D" w:rsidRDefault="0049700D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9700D">
              <w:rPr>
                <w:rFonts w:ascii="Arial" w:hAnsi="Arial" w:cs="Arial"/>
                <w:sz w:val="20"/>
                <w:szCs w:val="20"/>
              </w:rPr>
              <w:t>die Sozialisation</w:t>
            </w:r>
          </w:p>
        </w:tc>
      </w:tr>
      <w:tr w:rsidR="0049700D" w:rsidRPr="00C8528B" w:rsidTr="00D41AD5"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3549">
              <w:rPr>
                <w:rFonts w:ascii="Arial" w:hAnsi="Arial" w:cs="Arial"/>
                <w:sz w:val="20"/>
                <w:szCs w:val="20"/>
                <w:lang w:val="en-US"/>
              </w:rPr>
              <w:t>reservieren</w:t>
            </w:r>
          </w:p>
        </w:tc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die Reservierung</w:t>
            </w:r>
          </w:p>
        </w:tc>
        <w:tc>
          <w:tcPr>
            <w:tcW w:w="340" w:type="dxa"/>
          </w:tcPr>
          <w:p w:rsidR="0049700D" w:rsidRPr="00C8528B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9700D" w:rsidRPr="00FE754B" w:rsidRDefault="0049700D" w:rsidP="00CB1A8C">
            <w:pPr>
              <w:spacing w:after="6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spazieren gehen</w:t>
            </w:r>
          </w:p>
        </w:tc>
        <w:tc>
          <w:tcPr>
            <w:tcW w:w="2217" w:type="dxa"/>
          </w:tcPr>
          <w:p w:rsidR="0049700D" w:rsidRPr="00592D47" w:rsidRDefault="0049700D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Spaziergang</w:t>
            </w:r>
          </w:p>
        </w:tc>
      </w:tr>
      <w:tr w:rsidR="0049700D" w:rsidRPr="00C8528B" w:rsidTr="000E572B"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respektieren</w:t>
            </w:r>
          </w:p>
        </w:tc>
        <w:tc>
          <w:tcPr>
            <w:tcW w:w="2217" w:type="dxa"/>
            <w:tcMar>
              <w:right w:w="0" w:type="dxa"/>
            </w:tcMar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der Respekt</w:t>
            </w:r>
            <w:r w:rsidR="000E572B">
              <w:rPr>
                <w:rFonts w:ascii="Arial" w:hAnsi="Arial" w:cs="Arial"/>
                <w:sz w:val="20"/>
                <w:szCs w:val="20"/>
              </w:rPr>
              <w:t xml:space="preserve"> („vor“ + D)</w:t>
            </w:r>
          </w:p>
        </w:tc>
        <w:tc>
          <w:tcPr>
            <w:tcW w:w="340" w:type="dxa"/>
          </w:tcPr>
          <w:p w:rsidR="0049700D" w:rsidRPr="00C8528B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9700D" w:rsidRPr="00FE754B" w:rsidRDefault="0049700D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spekulieren</w:t>
            </w:r>
          </w:p>
        </w:tc>
        <w:tc>
          <w:tcPr>
            <w:tcW w:w="2217" w:type="dxa"/>
          </w:tcPr>
          <w:p w:rsidR="0049700D" w:rsidRPr="00592D47" w:rsidRDefault="0049700D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Spekulation</w:t>
            </w:r>
          </w:p>
        </w:tc>
      </w:tr>
      <w:tr w:rsidR="0049700D" w:rsidRPr="00C8528B" w:rsidTr="00D41AD5"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restaurieren</w:t>
            </w:r>
          </w:p>
        </w:tc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R</w:t>
            </w:r>
            <w:r w:rsidRPr="000A3549">
              <w:rPr>
                <w:rFonts w:ascii="Arial" w:hAnsi="Arial" w:cs="Arial"/>
                <w:sz w:val="20"/>
                <w:szCs w:val="20"/>
              </w:rPr>
              <w:t>estauration</w:t>
            </w:r>
          </w:p>
        </w:tc>
        <w:tc>
          <w:tcPr>
            <w:tcW w:w="340" w:type="dxa"/>
          </w:tcPr>
          <w:p w:rsidR="0049700D" w:rsidRPr="00C8528B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9700D" w:rsidRPr="00FE754B" w:rsidRDefault="0049700D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spenden</w:t>
            </w:r>
          </w:p>
        </w:tc>
        <w:tc>
          <w:tcPr>
            <w:tcW w:w="2217" w:type="dxa"/>
          </w:tcPr>
          <w:p w:rsidR="0049700D" w:rsidRPr="00592D47" w:rsidRDefault="0049700D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Spende</w:t>
            </w:r>
          </w:p>
        </w:tc>
      </w:tr>
      <w:tr w:rsidR="0049700D" w:rsidRPr="00C8528B" w:rsidTr="00D41AD5"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retten</w:t>
            </w:r>
          </w:p>
        </w:tc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 xml:space="preserve">die Rettung </w:t>
            </w:r>
          </w:p>
        </w:tc>
        <w:tc>
          <w:tcPr>
            <w:tcW w:w="340" w:type="dxa"/>
          </w:tcPr>
          <w:p w:rsidR="0049700D" w:rsidRPr="00C8528B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9700D" w:rsidRPr="00FE754B" w:rsidRDefault="0049700D" w:rsidP="00CB1A8C">
            <w:pPr>
              <w:spacing w:after="6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spielen</w:t>
            </w:r>
          </w:p>
        </w:tc>
        <w:tc>
          <w:tcPr>
            <w:tcW w:w="2217" w:type="dxa"/>
          </w:tcPr>
          <w:p w:rsidR="0049700D" w:rsidRPr="00592D47" w:rsidRDefault="0049700D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Spiel</w:t>
            </w:r>
          </w:p>
        </w:tc>
      </w:tr>
      <w:tr w:rsidR="0049700D" w:rsidRPr="00C8528B" w:rsidTr="00D41AD5"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revidieren</w:t>
            </w:r>
          </w:p>
        </w:tc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die Revision</w:t>
            </w:r>
          </w:p>
        </w:tc>
        <w:tc>
          <w:tcPr>
            <w:tcW w:w="340" w:type="dxa"/>
          </w:tcPr>
          <w:p w:rsidR="0049700D" w:rsidRPr="00C8528B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9700D" w:rsidRPr="00FE754B" w:rsidRDefault="0049700D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C6EBD">
              <w:rPr>
                <w:rFonts w:ascii="Arial" w:hAnsi="Arial" w:cs="Arial"/>
                <w:sz w:val="20"/>
                <w:szCs w:val="20"/>
              </w:rPr>
              <w:t>spionieren</w:t>
            </w:r>
          </w:p>
        </w:tc>
        <w:tc>
          <w:tcPr>
            <w:tcW w:w="2217" w:type="dxa"/>
          </w:tcPr>
          <w:p w:rsidR="0049700D" w:rsidRPr="00592D47" w:rsidRDefault="0049700D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Spionage</w:t>
            </w:r>
          </w:p>
        </w:tc>
      </w:tr>
      <w:tr w:rsidR="0049700D" w:rsidRPr="00C8528B" w:rsidTr="00D41AD5"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riechen</w:t>
            </w:r>
          </w:p>
        </w:tc>
        <w:tc>
          <w:tcPr>
            <w:tcW w:w="2217" w:type="dxa"/>
          </w:tcPr>
          <w:p w:rsidR="0049700D" w:rsidRPr="00D945DB" w:rsidRDefault="0049700D" w:rsidP="0049700D">
            <w:pPr>
              <w:spacing w:after="6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945DB">
              <w:rPr>
                <w:rFonts w:ascii="Arial" w:hAnsi="Arial" w:cs="Arial"/>
                <w:color w:val="00B050"/>
                <w:sz w:val="20"/>
                <w:szCs w:val="20"/>
              </w:rPr>
              <w:t>der Geruch</w:t>
            </w:r>
          </w:p>
        </w:tc>
        <w:tc>
          <w:tcPr>
            <w:tcW w:w="340" w:type="dxa"/>
          </w:tcPr>
          <w:p w:rsidR="0049700D" w:rsidRPr="00C8528B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9700D" w:rsidRPr="00FE754B" w:rsidRDefault="0049700D" w:rsidP="00CB1A8C">
            <w:pPr>
              <w:spacing w:after="60"/>
              <w:rPr>
                <w:b/>
              </w:rPr>
            </w:pPr>
            <w:r w:rsidRPr="00AC6EBD">
              <w:rPr>
                <w:rFonts w:ascii="Arial" w:hAnsi="Arial" w:cs="Arial"/>
                <w:sz w:val="20"/>
                <w:szCs w:val="20"/>
              </w:rPr>
              <w:t>spotten</w:t>
            </w:r>
          </w:p>
        </w:tc>
        <w:tc>
          <w:tcPr>
            <w:tcW w:w="2217" w:type="dxa"/>
          </w:tcPr>
          <w:p w:rsidR="0049700D" w:rsidRPr="00592D47" w:rsidRDefault="0049700D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Spott</w:t>
            </w:r>
          </w:p>
        </w:tc>
      </w:tr>
      <w:tr w:rsidR="0049700D" w:rsidRPr="00C8528B" w:rsidTr="00D41AD5"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riskieren</w:t>
            </w:r>
          </w:p>
        </w:tc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das Risiko</w:t>
            </w:r>
          </w:p>
        </w:tc>
        <w:tc>
          <w:tcPr>
            <w:tcW w:w="340" w:type="dxa"/>
          </w:tcPr>
          <w:p w:rsidR="0049700D" w:rsidRPr="00C8528B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9700D" w:rsidRPr="00FE754B" w:rsidRDefault="0049700D" w:rsidP="00CB1A8C">
            <w:pPr>
              <w:spacing w:after="60"/>
              <w:ind w:right="-113"/>
              <w:rPr>
                <w:b/>
              </w:rPr>
            </w:pPr>
            <w:r w:rsidRPr="00AC6EBD">
              <w:rPr>
                <w:rFonts w:ascii="Arial" w:hAnsi="Arial" w:cs="Arial"/>
                <w:sz w:val="20"/>
                <w:szCs w:val="20"/>
              </w:rPr>
              <w:t>sprechen (miteinander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7" w:type="dxa"/>
          </w:tcPr>
          <w:p w:rsidR="0049700D" w:rsidRPr="00592D47" w:rsidRDefault="0049700D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Gespräch</w:t>
            </w:r>
          </w:p>
        </w:tc>
      </w:tr>
      <w:tr w:rsidR="0049700D" w:rsidRPr="00C8528B" w:rsidTr="00D41AD5"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rotieren</w:t>
            </w:r>
          </w:p>
        </w:tc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die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549">
              <w:rPr>
                <w:rFonts w:ascii="Arial" w:hAnsi="Arial" w:cs="Arial"/>
                <w:sz w:val="20"/>
                <w:szCs w:val="20"/>
              </w:rPr>
              <w:t>Rotation</w:t>
            </w:r>
          </w:p>
        </w:tc>
        <w:tc>
          <w:tcPr>
            <w:tcW w:w="340" w:type="dxa"/>
          </w:tcPr>
          <w:p w:rsidR="0049700D" w:rsidRPr="00C8528B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9700D" w:rsidRPr="00FE754B" w:rsidRDefault="0049700D" w:rsidP="00CB1A8C">
            <w:pPr>
              <w:spacing w:after="60"/>
              <w:rPr>
                <w:b/>
              </w:rPr>
            </w:pPr>
            <w:r w:rsidRPr="00AC6EBD">
              <w:rPr>
                <w:rFonts w:ascii="Arial" w:hAnsi="Arial" w:cs="Arial"/>
                <w:sz w:val="20"/>
                <w:szCs w:val="20"/>
              </w:rPr>
              <w:t xml:space="preserve">spüren </w:t>
            </w:r>
          </w:p>
        </w:tc>
        <w:tc>
          <w:tcPr>
            <w:tcW w:w="2217" w:type="dxa"/>
          </w:tcPr>
          <w:p w:rsidR="0049700D" w:rsidRPr="00592D47" w:rsidRDefault="0049700D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Gespür (</w:t>
            </w:r>
            <w:r w:rsidR="000E572B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>für</w:t>
            </w:r>
            <w:r w:rsidR="000E572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9700D" w:rsidRPr="00C8528B" w:rsidTr="00D41AD5"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rufen</w:t>
            </w:r>
          </w:p>
        </w:tc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der Ruf</w:t>
            </w:r>
          </w:p>
        </w:tc>
        <w:tc>
          <w:tcPr>
            <w:tcW w:w="340" w:type="dxa"/>
          </w:tcPr>
          <w:p w:rsidR="0049700D" w:rsidRPr="00C8528B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9700D" w:rsidRPr="00FE754B" w:rsidRDefault="0049700D" w:rsidP="00CB1A8C">
            <w:pPr>
              <w:spacing w:after="60"/>
              <w:rPr>
                <w:b/>
              </w:rPr>
            </w:pPr>
            <w:r w:rsidRPr="00AC6EBD">
              <w:rPr>
                <w:rFonts w:ascii="Arial" w:hAnsi="Arial" w:cs="Arial"/>
                <w:sz w:val="20"/>
                <w:szCs w:val="20"/>
              </w:rPr>
              <w:t xml:space="preserve">stagnieren </w:t>
            </w:r>
          </w:p>
        </w:tc>
        <w:tc>
          <w:tcPr>
            <w:tcW w:w="2217" w:type="dxa"/>
          </w:tcPr>
          <w:p w:rsidR="0049700D" w:rsidRPr="00592D47" w:rsidRDefault="0049700D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Stagnation</w:t>
            </w:r>
          </w:p>
        </w:tc>
      </w:tr>
      <w:tr w:rsidR="0049700D" w:rsidRPr="00C8528B" w:rsidTr="00D41AD5"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ruhen</w:t>
            </w:r>
          </w:p>
        </w:tc>
        <w:tc>
          <w:tcPr>
            <w:tcW w:w="2217" w:type="dxa"/>
          </w:tcPr>
          <w:p w:rsidR="0049700D" w:rsidRPr="000A3549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die Ruhe</w:t>
            </w:r>
          </w:p>
        </w:tc>
        <w:tc>
          <w:tcPr>
            <w:tcW w:w="340" w:type="dxa"/>
          </w:tcPr>
          <w:p w:rsidR="0049700D" w:rsidRPr="00C8528B" w:rsidRDefault="0049700D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9700D" w:rsidRPr="00FE754B" w:rsidRDefault="0049700D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C6EBD">
              <w:rPr>
                <w:rFonts w:ascii="Arial" w:hAnsi="Arial" w:cs="Arial"/>
                <w:sz w:val="20"/>
                <w:szCs w:val="20"/>
              </w:rPr>
              <w:t>stammen (aus)</w:t>
            </w:r>
          </w:p>
        </w:tc>
        <w:tc>
          <w:tcPr>
            <w:tcW w:w="2217" w:type="dxa"/>
          </w:tcPr>
          <w:p w:rsidR="0049700D" w:rsidRPr="00404957" w:rsidRDefault="0049700D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04957">
              <w:rPr>
                <w:rFonts w:ascii="Arial" w:hAnsi="Arial" w:cs="Arial"/>
                <w:sz w:val="20"/>
                <w:szCs w:val="20"/>
              </w:rPr>
              <w:t>die Herkunft</w:t>
            </w:r>
          </w:p>
        </w:tc>
      </w:tr>
      <w:tr w:rsidR="00D41AD5" w:rsidRPr="00C8528B" w:rsidTr="00D41AD5">
        <w:tc>
          <w:tcPr>
            <w:tcW w:w="2217" w:type="dxa"/>
          </w:tcPr>
          <w:p w:rsidR="00D41AD5" w:rsidRPr="000A3549" w:rsidRDefault="00D41AD5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ruinieren</w:t>
            </w:r>
          </w:p>
        </w:tc>
        <w:tc>
          <w:tcPr>
            <w:tcW w:w="2217" w:type="dxa"/>
          </w:tcPr>
          <w:p w:rsidR="00D41AD5" w:rsidRPr="000A3549" w:rsidRDefault="00D41AD5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549">
              <w:rPr>
                <w:rFonts w:ascii="Arial" w:hAnsi="Arial" w:cs="Arial"/>
                <w:sz w:val="20"/>
                <w:szCs w:val="20"/>
              </w:rPr>
              <w:t>der Ruin</w:t>
            </w:r>
          </w:p>
        </w:tc>
        <w:tc>
          <w:tcPr>
            <w:tcW w:w="340" w:type="dxa"/>
          </w:tcPr>
          <w:p w:rsidR="00D41AD5" w:rsidRPr="00C8528B" w:rsidRDefault="00D41AD5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D41AD5" w:rsidRPr="00FE754B" w:rsidRDefault="00D41AD5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C6EBD">
              <w:rPr>
                <w:rFonts w:ascii="Arial" w:hAnsi="Arial" w:cs="Arial"/>
                <w:sz w:val="20"/>
                <w:szCs w:val="20"/>
              </w:rPr>
              <w:t xml:space="preserve">starten </w:t>
            </w:r>
          </w:p>
        </w:tc>
        <w:tc>
          <w:tcPr>
            <w:tcW w:w="2217" w:type="dxa"/>
          </w:tcPr>
          <w:p w:rsidR="00D41AD5" w:rsidRPr="00404957" w:rsidRDefault="00D41AD5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04957">
              <w:rPr>
                <w:rFonts w:ascii="Arial" w:hAnsi="Arial" w:cs="Arial"/>
                <w:sz w:val="20"/>
                <w:szCs w:val="20"/>
              </w:rPr>
              <w:t xml:space="preserve">der </w:t>
            </w:r>
            <w:r>
              <w:rPr>
                <w:rFonts w:ascii="Arial" w:hAnsi="Arial" w:cs="Arial"/>
                <w:sz w:val="20"/>
                <w:szCs w:val="20"/>
              </w:rPr>
              <w:t>Start</w:t>
            </w:r>
          </w:p>
        </w:tc>
      </w:tr>
      <w:tr w:rsidR="00D41AD5" w:rsidRPr="00C8528B" w:rsidTr="00D41AD5">
        <w:tc>
          <w:tcPr>
            <w:tcW w:w="2217" w:type="dxa"/>
          </w:tcPr>
          <w:p w:rsidR="00D41AD5" w:rsidRPr="000A3549" w:rsidRDefault="00D41AD5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D41AD5" w:rsidRPr="000A3549" w:rsidRDefault="00D41AD5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41AD5" w:rsidRPr="00C8528B" w:rsidRDefault="00D41AD5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D41AD5" w:rsidRPr="00FE754B" w:rsidRDefault="00D41AD5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C6EBD">
              <w:rPr>
                <w:rFonts w:ascii="Arial" w:hAnsi="Arial" w:cs="Arial"/>
                <w:sz w:val="20"/>
                <w:szCs w:val="20"/>
              </w:rPr>
              <w:t xml:space="preserve">stauen </w:t>
            </w:r>
          </w:p>
        </w:tc>
        <w:tc>
          <w:tcPr>
            <w:tcW w:w="2217" w:type="dxa"/>
          </w:tcPr>
          <w:p w:rsidR="00D41AD5" w:rsidRPr="00404957" w:rsidRDefault="00D41AD5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Stau</w:t>
            </w:r>
          </w:p>
        </w:tc>
      </w:tr>
      <w:tr w:rsidR="00D41AD5" w:rsidRPr="00C8528B" w:rsidTr="00D41AD5">
        <w:tc>
          <w:tcPr>
            <w:tcW w:w="2217" w:type="dxa"/>
          </w:tcPr>
          <w:p w:rsidR="00D41AD5" w:rsidRPr="00404957" w:rsidRDefault="00D41AD5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04957">
              <w:rPr>
                <w:rFonts w:ascii="Arial" w:hAnsi="Arial" w:cs="Arial"/>
                <w:b/>
                <w:sz w:val="20"/>
                <w:szCs w:val="20"/>
              </w:rPr>
              <w:t xml:space="preserve">sabotieren </w:t>
            </w:r>
          </w:p>
        </w:tc>
        <w:tc>
          <w:tcPr>
            <w:tcW w:w="2217" w:type="dxa"/>
          </w:tcPr>
          <w:p w:rsidR="00D41AD5" w:rsidRPr="00404957" w:rsidRDefault="00D41AD5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04957">
              <w:rPr>
                <w:rFonts w:ascii="Arial" w:hAnsi="Arial" w:cs="Arial"/>
                <w:b/>
                <w:sz w:val="20"/>
                <w:szCs w:val="20"/>
              </w:rPr>
              <w:t>die Sabotage</w:t>
            </w:r>
          </w:p>
        </w:tc>
        <w:tc>
          <w:tcPr>
            <w:tcW w:w="340" w:type="dxa"/>
          </w:tcPr>
          <w:p w:rsidR="00D41AD5" w:rsidRPr="00C8528B" w:rsidRDefault="00D41AD5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D41AD5" w:rsidRPr="00FE754B" w:rsidRDefault="00D41AD5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C6EBD">
              <w:rPr>
                <w:rFonts w:ascii="Arial" w:hAnsi="Arial" w:cs="Arial"/>
                <w:sz w:val="20"/>
                <w:szCs w:val="20"/>
              </w:rPr>
              <w:t>stehlen</w:t>
            </w:r>
          </w:p>
        </w:tc>
        <w:tc>
          <w:tcPr>
            <w:tcW w:w="2217" w:type="dxa"/>
          </w:tcPr>
          <w:p w:rsidR="00D41AD5" w:rsidRPr="00404957" w:rsidRDefault="00D41AD5" w:rsidP="00CB1A8C">
            <w:pPr>
              <w:spacing w:after="6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04957">
              <w:rPr>
                <w:rFonts w:ascii="Arial" w:hAnsi="Arial" w:cs="Arial"/>
                <w:color w:val="00B050"/>
                <w:sz w:val="20"/>
                <w:szCs w:val="20"/>
              </w:rPr>
              <w:t>der Diebstahl</w:t>
            </w:r>
          </w:p>
        </w:tc>
      </w:tr>
      <w:tr w:rsidR="00D41AD5" w:rsidRPr="00C8528B" w:rsidTr="00D41AD5">
        <w:tc>
          <w:tcPr>
            <w:tcW w:w="2217" w:type="dxa"/>
          </w:tcPr>
          <w:p w:rsidR="00D41AD5" w:rsidRPr="00AC6EBD" w:rsidRDefault="00D41AD5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6EBD">
              <w:rPr>
                <w:rFonts w:ascii="Arial" w:hAnsi="Arial" w:cs="Arial"/>
                <w:sz w:val="20"/>
                <w:szCs w:val="20"/>
              </w:rPr>
              <w:t>sagen</w:t>
            </w:r>
          </w:p>
        </w:tc>
        <w:tc>
          <w:tcPr>
            <w:tcW w:w="2217" w:type="dxa"/>
          </w:tcPr>
          <w:p w:rsidR="00D41AD5" w:rsidRPr="0053307C" w:rsidRDefault="00D41AD5" w:rsidP="00CB1A8C">
            <w:pPr>
              <w:spacing w:after="6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3307C">
              <w:rPr>
                <w:rFonts w:ascii="Arial" w:hAnsi="Arial" w:cs="Arial"/>
                <w:color w:val="00B050"/>
                <w:sz w:val="20"/>
                <w:szCs w:val="20"/>
              </w:rPr>
              <w:t>die Aussage</w:t>
            </w:r>
          </w:p>
        </w:tc>
        <w:tc>
          <w:tcPr>
            <w:tcW w:w="340" w:type="dxa"/>
          </w:tcPr>
          <w:p w:rsidR="00D41AD5" w:rsidRPr="00C8528B" w:rsidRDefault="00D41AD5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D41AD5" w:rsidRPr="00FE754B" w:rsidRDefault="00D41AD5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C6EBD">
              <w:rPr>
                <w:rFonts w:ascii="Arial" w:hAnsi="Arial" w:cs="Arial"/>
                <w:sz w:val="20"/>
                <w:szCs w:val="20"/>
              </w:rPr>
              <w:t xml:space="preserve">steigen (Preise etc.) </w:t>
            </w:r>
          </w:p>
        </w:tc>
        <w:tc>
          <w:tcPr>
            <w:tcW w:w="2217" w:type="dxa"/>
          </w:tcPr>
          <w:p w:rsidR="00D41AD5" w:rsidRPr="00404957" w:rsidRDefault="00D41AD5" w:rsidP="00CB1A8C">
            <w:pPr>
              <w:spacing w:after="6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04957">
              <w:rPr>
                <w:rFonts w:ascii="Arial" w:hAnsi="Arial" w:cs="Arial"/>
                <w:color w:val="00B050"/>
                <w:sz w:val="20"/>
                <w:szCs w:val="20"/>
              </w:rPr>
              <w:t>der Anstieg</w:t>
            </w:r>
          </w:p>
        </w:tc>
      </w:tr>
      <w:tr w:rsidR="00D41AD5" w:rsidRPr="00C8528B" w:rsidTr="00D41AD5">
        <w:tc>
          <w:tcPr>
            <w:tcW w:w="2217" w:type="dxa"/>
          </w:tcPr>
          <w:p w:rsidR="00D41AD5" w:rsidRPr="00FE754B" w:rsidRDefault="00D41AD5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C6EBD">
              <w:rPr>
                <w:rFonts w:ascii="Arial" w:hAnsi="Arial" w:cs="Arial"/>
                <w:sz w:val="20"/>
                <w:szCs w:val="20"/>
              </w:rPr>
              <w:t xml:space="preserve">schaffen </w:t>
            </w:r>
          </w:p>
        </w:tc>
        <w:tc>
          <w:tcPr>
            <w:tcW w:w="2217" w:type="dxa"/>
          </w:tcPr>
          <w:p w:rsidR="00D41AD5" w:rsidRPr="00AC6EBD" w:rsidRDefault="00D41AD5" w:rsidP="00CB1A8C">
            <w:pPr>
              <w:spacing w:after="6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AC6EBD">
              <w:rPr>
                <w:rFonts w:ascii="Arial" w:hAnsi="Arial" w:cs="Arial"/>
                <w:color w:val="00B050"/>
                <w:sz w:val="20"/>
                <w:szCs w:val="20"/>
              </w:rPr>
              <w:t>die Bewältigung</w:t>
            </w:r>
          </w:p>
        </w:tc>
        <w:tc>
          <w:tcPr>
            <w:tcW w:w="340" w:type="dxa"/>
          </w:tcPr>
          <w:p w:rsidR="00D41AD5" w:rsidRPr="00C8528B" w:rsidRDefault="00D41AD5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D41AD5" w:rsidRPr="00FE754B" w:rsidRDefault="00D41AD5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C6EBD">
              <w:rPr>
                <w:rFonts w:ascii="Arial" w:hAnsi="Arial" w:cs="Arial"/>
                <w:sz w:val="20"/>
                <w:szCs w:val="20"/>
              </w:rPr>
              <w:t>sterben</w:t>
            </w:r>
          </w:p>
        </w:tc>
        <w:tc>
          <w:tcPr>
            <w:tcW w:w="2217" w:type="dxa"/>
          </w:tcPr>
          <w:p w:rsidR="00D41AD5" w:rsidRPr="00404957" w:rsidRDefault="00D41AD5" w:rsidP="00CB1A8C">
            <w:pPr>
              <w:spacing w:after="6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04957">
              <w:rPr>
                <w:rFonts w:ascii="Arial" w:hAnsi="Arial" w:cs="Arial"/>
                <w:color w:val="00B050"/>
                <w:sz w:val="20"/>
                <w:szCs w:val="20"/>
              </w:rPr>
              <w:t>der Tod</w:t>
            </w:r>
          </w:p>
        </w:tc>
      </w:tr>
      <w:tr w:rsidR="00D41AD5" w:rsidRPr="00C8528B" w:rsidTr="00D41AD5">
        <w:tc>
          <w:tcPr>
            <w:tcW w:w="2217" w:type="dxa"/>
          </w:tcPr>
          <w:p w:rsidR="00D41AD5" w:rsidRPr="00AC6EBD" w:rsidRDefault="00D41AD5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6EBD">
              <w:rPr>
                <w:rFonts w:ascii="Arial" w:hAnsi="Arial" w:cs="Arial"/>
                <w:sz w:val="20"/>
                <w:szCs w:val="20"/>
              </w:rPr>
              <w:t xml:space="preserve">schaudern </w:t>
            </w:r>
          </w:p>
        </w:tc>
        <w:tc>
          <w:tcPr>
            <w:tcW w:w="2217" w:type="dxa"/>
          </w:tcPr>
          <w:p w:rsidR="00D41AD5" w:rsidRPr="00937CBD" w:rsidRDefault="00D41AD5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37CBD">
              <w:rPr>
                <w:rFonts w:ascii="Arial" w:hAnsi="Arial" w:cs="Arial"/>
                <w:sz w:val="20"/>
                <w:szCs w:val="20"/>
              </w:rPr>
              <w:t>der Schauder</w:t>
            </w:r>
          </w:p>
        </w:tc>
        <w:tc>
          <w:tcPr>
            <w:tcW w:w="340" w:type="dxa"/>
          </w:tcPr>
          <w:p w:rsidR="00D41AD5" w:rsidRPr="00C8528B" w:rsidRDefault="00D41AD5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D41AD5" w:rsidRPr="00FE754B" w:rsidRDefault="00D41AD5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sterilisieren</w:t>
            </w:r>
          </w:p>
        </w:tc>
        <w:tc>
          <w:tcPr>
            <w:tcW w:w="2217" w:type="dxa"/>
          </w:tcPr>
          <w:p w:rsidR="00D41AD5" w:rsidRPr="00404957" w:rsidRDefault="00D41AD5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Sterilisation</w:t>
            </w:r>
          </w:p>
        </w:tc>
      </w:tr>
      <w:tr w:rsidR="00D41AD5" w:rsidRPr="00C8528B" w:rsidTr="00D41AD5">
        <w:tc>
          <w:tcPr>
            <w:tcW w:w="2217" w:type="dxa"/>
          </w:tcPr>
          <w:p w:rsidR="00D41AD5" w:rsidRPr="00FE754B" w:rsidRDefault="00D41AD5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C6EBD">
              <w:rPr>
                <w:rFonts w:ascii="Arial" w:hAnsi="Arial" w:cs="Arial"/>
                <w:sz w:val="20"/>
                <w:szCs w:val="20"/>
              </w:rPr>
              <w:t>scheinen</w:t>
            </w:r>
          </w:p>
        </w:tc>
        <w:tc>
          <w:tcPr>
            <w:tcW w:w="2217" w:type="dxa"/>
          </w:tcPr>
          <w:p w:rsidR="00D41AD5" w:rsidRPr="00937CBD" w:rsidRDefault="00D41AD5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37CBD">
              <w:rPr>
                <w:rFonts w:ascii="Arial" w:hAnsi="Arial" w:cs="Arial"/>
                <w:sz w:val="20"/>
                <w:szCs w:val="20"/>
              </w:rPr>
              <w:t>der Schein</w:t>
            </w:r>
          </w:p>
        </w:tc>
        <w:tc>
          <w:tcPr>
            <w:tcW w:w="340" w:type="dxa"/>
          </w:tcPr>
          <w:p w:rsidR="00D41AD5" w:rsidRPr="00C8528B" w:rsidRDefault="00D41AD5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D41AD5" w:rsidRPr="00FE754B" w:rsidRDefault="00D41AD5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stimmen</w:t>
            </w:r>
          </w:p>
        </w:tc>
        <w:tc>
          <w:tcPr>
            <w:tcW w:w="2217" w:type="dxa"/>
          </w:tcPr>
          <w:p w:rsidR="00D41AD5" w:rsidRPr="00404957" w:rsidRDefault="00D41AD5" w:rsidP="00CB1A8C">
            <w:pPr>
              <w:spacing w:after="6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04957">
              <w:rPr>
                <w:rFonts w:ascii="Arial" w:hAnsi="Arial" w:cs="Arial"/>
                <w:color w:val="00B050"/>
                <w:sz w:val="20"/>
                <w:szCs w:val="20"/>
              </w:rPr>
              <w:t>die Richtigkeit</w:t>
            </w:r>
          </w:p>
        </w:tc>
      </w:tr>
      <w:tr w:rsidR="00D41AD5" w:rsidRPr="00C8528B" w:rsidTr="00D41AD5">
        <w:tc>
          <w:tcPr>
            <w:tcW w:w="2217" w:type="dxa"/>
          </w:tcPr>
          <w:p w:rsidR="00D41AD5" w:rsidRPr="00FE754B" w:rsidRDefault="00D41AD5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C6EBD">
              <w:rPr>
                <w:rFonts w:ascii="Arial" w:hAnsi="Arial" w:cs="Arial"/>
                <w:sz w:val="20"/>
                <w:szCs w:val="20"/>
              </w:rPr>
              <w:t>scherzen</w:t>
            </w:r>
          </w:p>
        </w:tc>
        <w:tc>
          <w:tcPr>
            <w:tcW w:w="2217" w:type="dxa"/>
          </w:tcPr>
          <w:p w:rsidR="00D41AD5" w:rsidRPr="00937CBD" w:rsidRDefault="00D41AD5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Scherz</w:t>
            </w:r>
          </w:p>
        </w:tc>
        <w:tc>
          <w:tcPr>
            <w:tcW w:w="340" w:type="dxa"/>
          </w:tcPr>
          <w:p w:rsidR="00D41AD5" w:rsidRPr="00C8528B" w:rsidRDefault="00D41AD5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D41AD5" w:rsidRPr="00FE754B" w:rsidRDefault="00D41AD5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stimulieren</w:t>
            </w:r>
          </w:p>
        </w:tc>
        <w:tc>
          <w:tcPr>
            <w:tcW w:w="2217" w:type="dxa"/>
          </w:tcPr>
          <w:p w:rsidR="00D41AD5" w:rsidRPr="00404957" w:rsidRDefault="00D41AD5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Stimulation</w:t>
            </w:r>
          </w:p>
        </w:tc>
      </w:tr>
      <w:tr w:rsidR="00D41AD5" w:rsidRPr="00C8528B" w:rsidTr="00D41AD5">
        <w:tc>
          <w:tcPr>
            <w:tcW w:w="2217" w:type="dxa"/>
          </w:tcPr>
          <w:p w:rsidR="00D41AD5" w:rsidRPr="00FE754B" w:rsidRDefault="00D41AD5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schießen</w:t>
            </w:r>
          </w:p>
        </w:tc>
        <w:tc>
          <w:tcPr>
            <w:tcW w:w="2217" w:type="dxa"/>
          </w:tcPr>
          <w:p w:rsidR="00D41AD5" w:rsidRPr="00937CBD" w:rsidRDefault="00D41AD5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Schuss</w:t>
            </w:r>
          </w:p>
        </w:tc>
        <w:tc>
          <w:tcPr>
            <w:tcW w:w="340" w:type="dxa"/>
          </w:tcPr>
          <w:p w:rsidR="00D41AD5" w:rsidRPr="00C8528B" w:rsidRDefault="00D41AD5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D41AD5" w:rsidRPr="00FE754B" w:rsidRDefault="00D41AD5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C6EBD">
              <w:rPr>
                <w:rFonts w:ascii="Arial" w:hAnsi="Arial" w:cs="Arial"/>
                <w:sz w:val="20"/>
                <w:szCs w:val="20"/>
              </w:rPr>
              <w:t>stoppen</w:t>
            </w:r>
          </w:p>
        </w:tc>
        <w:tc>
          <w:tcPr>
            <w:tcW w:w="2217" w:type="dxa"/>
          </w:tcPr>
          <w:p w:rsidR="00D41AD5" w:rsidRPr="00404957" w:rsidRDefault="00D41AD5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Stopp</w:t>
            </w:r>
          </w:p>
        </w:tc>
      </w:tr>
      <w:tr w:rsidR="00D41AD5" w:rsidRPr="00C8528B" w:rsidTr="00D41AD5">
        <w:tc>
          <w:tcPr>
            <w:tcW w:w="2217" w:type="dxa"/>
          </w:tcPr>
          <w:p w:rsidR="00D41AD5" w:rsidRPr="00FE754B" w:rsidRDefault="00D41AD5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schikanieren</w:t>
            </w:r>
          </w:p>
        </w:tc>
        <w:tc>
          <w:tcPr>
            <w:tcW w:w="2217" w:type="dxa"/>
          </w:tcPr>
          <w:p w:rsidR="00D41AD5" w:rsidRPr="00937CBD" w:rsidRDefault="00D41AD5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Schikane</w:t>
            </w:r>
          </w:p>
        </w:tc>
        <w:tc>
          <w:tcPr>
            <w:tcW w:w="340" w:type="dxa"/>
          </w:tcPr>
          <w:p w:rsidR="00D41AD5" w:rsidRPr="00C8528B" w:rsidRDefault="00D41AD5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D41AD5" w:rsidRPr="00FE754B" w:rsidRDefault="00D41AD5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stoßen</w:t>
            </w:r>
          </w:p>
        </w:tc>
        <w:tc>
          <w:tcPr>
            <w:tcW w:w="2217" w:type="dxa"/>
          </w:tcPr>
          <w:p w:rsidR="00D41AD5" w:rsidRPr="00404957" w:rsidRDefault="00D41AD5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Stoß</w:t>
            </w:r>
          </w:p>
        </w:tc>
      </w:tr>
      <w:tr w:rsidR="00D41AD5" w:rsidRPr="00C8528B" w:rsidTr="00D41AD5">
        <w:tc>
          <w:tcPr>
            <w:tcW w:w="2217" w:type="dxa"/>
          </w:tcPr>
          <w:p w:rsidR="00D41AD5" w:rsidRPr="00FE754B" w:rsidRDefault="00D41AD5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schimmern</w:t>
            </w:r>
          </w:p>
        </w:tc>
        <w:tc>
          <w:tcPr>
            <w:tcW w:w="2217" w:type="dxa"/>
          </w:tcPr>
          <w:p w:rsidR="00D41AD5" w:rsidRPr="00937CBD" w:rsidRDefault="00D41AD5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Schimmer</w:t>
            </w:r>
          </w:p>
        </w:tc>
        <w:tc>
          <w:tcPr>
            <w:tcW w:w="340" w:type="dxa"/>
          </w:tcPr>
          <w:p w:rsidR="00D41AD5" w:rsidRPr="00C8528B" w:rsidRDefault="00D41AD5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D41AD5" w:rsidRPr="00FE754B" w:rsidRDefault="00D41AD5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streiken</w:t>
            </w:r>
          </w:p>
        </w:tc>
        <w:tc>
          <w:tcPr>
            <w:tcW w:w="2217" w:type="dxa"/>
          </w:tcPr>
          <w:p w:rsidR="00D41AD5" w:rsidRPr="00404957" w:rsidRDefault="00D41AD5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Streik</w:t>
            </w:r>
          </w:p>
        </w:tc>
      </w:tr>
      <w:tr w:rsidR="00D41AD5" w:rsidRPr="00C8528B" w:rsidTr="00D41AD5">
        <w:tc>
          <w:tcPr>
            <w:tcW w:w="2217" w:type="dxa"/>
          </w:tcPr>
          <w:p w:rsidR="00D41AD5" w:rsidRPr="00FE754B" w:rsidRDefault="00D41AD5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schimpfen</w:t>
            </w:r>
          </w:p>
        </w:tc>
        <w:tc>
          <w:tcPr>
            <w:tcW w:w="2217" w:type="dxa"/>
          </w:tcPr>
          <w:p w:rsidR="00D41AD5" w:rsidRPr="000E572B" w:rsidRDefault="00D41AD5" w:rsidP="00CB1A8C">
            <w:pPr>
              <w:spacing w:after="6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E572B">
              <w:rPr>
                <w:rFonts w:ascii="Arial" w:hAnsi="Arial" w:cs="Arial"/>
                <w:color w:val="00B050"/>
                <w:sz w:val="20"/>
                <w:szCs w:val="20"/>
              </w:rPr>
              <w:t>das Geschimpfe</w:t>
            </w:r>
          </w:p>
        </w:tc>
        <w:tc>
          <w:tcPr>
            <w:tcW w:w="340" w:type="dxa"/>
          </w:tcPr>
          <w:p w:rsidR="00D41AD5" w:rsidRPr="00C8528B" w:rsidRDefault="00D41AD5" w:rsidP="004970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D41AD5" w:rsidRPr="00FE754B" w:rsidRDefault="00D41AD5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streiten</w:t>
            </w:r>
          </w:p>
        </w:tc>
        <w:tc>
          <w:tcPr>
            <w:tcW w:w="2217" w:type="dxa"/>
          </w:tcPr>
          <w:p w:rsidR="00D41AD5" w:rsidRPr="00404957" w:rsidRDefault="00D41AD5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Streit</w:t>
            </w:r>
          </w:p>
        </w:tc>
      </w:tr>
    </w:tbl>
    <w:p w:rsidR="004A4C94" w:rsidRDefault="004A4C94" w:rsidP="004A4C94">
      <w:pPr>
        <w:spacing w:after="60"/>
        <w:rPr>
          <w:rFonts w:ascii="Arial" w:hAnsi="Arial" w:cs="Arial"/>
          <w:sz w:val="20"/>
          <w:szCs w:val="20"/>
        </w:rPr>
        <w:sectPr w:rsidR="004A4C94" w:rsidSect="00115DB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46F2B" w:rsidRDefault="00746F2B" w:rsidP="00746F2B">
      <w:pPr>
        <w:pStyle w:val="berschrift2"/>
        <w:tabs>
          <w:tab w:val="left" w:pos="8820"/>
        </w:tabs>
        <w:ind w:right="-108"/>
      </w:pPr>
      <w:r>
        <w:lastRenderedPageBreak/>
        <w:t>Nominalisierung – Nomen aus Verben/Auswahlliste</w:t>
      </w:r>
      <w:r>
        <w:tab/>
        <w:t>6</w:t>
      </w:r>
    </w:p>
    <w:p w:rsidR="00746F2B" w:rsidRDefault="00746F2B" w:rsidP="00746F2B"/>
    <w:p w:rsidR="00FA6EEA" w:rsidRDefault="00FA6EEA" w:rsidP="00746F2B"/>
    <w:tbl>
      <w:tblPr>
        <w:tblW w:w="9498" w:type="dxa"/>
        <w:tblInd w:w="108" w:type="dxa"/>
        <w:tblLayout w:type="fixed"/>
        <w:tblLook w:val="04A0"/>
      </w:tblPr>
      <w:tblGrid>
        <w:gridCol w:w="2217"/>
        <w:gridCol w:w="2217"/>
        <w:gridCol w:w="340"/>
        <w:gridCol w:w="2217"/>
        <w:gridCol w:w="2217"/>
        <w:gridCol w:w="148"/>
        <w:gridCol w:w="142"/>
      </w:tblGrid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FE754B" w:rsidRDefault="004C5DA1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studieren</w:t>
            </w:r>
          </w:p>
        </w:tc>
        <w:tc>
          <w:tcPr>
            <w:tcW w:w="2217" w:type="dxa"/>
          </w:tcPr>
          <w:p w:rsidR="004C5DA1" w:rsidRPr="0040495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Studium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0349ED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49ED">
              <w:rPr>
                <w:rFonts w:ascii="Arial" w:hAnsi="Arial" w:cs="Arial"/>
                <w:sz w:val="20"/>
                <w:szCs w:val="20"/>
              </w:rPr>
              <w:t xml:space="preserve">vergleichen </w:t>
            </w:r>
          </w:p>
        </w:tc>
        <w:tc>
          <w:tcPr>
            <w:tcW w:w="2217" w:type="dxa"/>
          </w:tcPr>
          <w:p w:rsidR="004C5DA1" w:rsidRPr="000349ED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49ED">
              <w:rPr>
                <w:rFonts w:ascii="Arial" w:hAnsi="Arial" w:cs="Arial"/>
                <w:sz w:val="20"/>
                <w:szCs w:val="20"/>
              </w:rPr>
              <w:t>der Vergleich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FE754B" w:rsidRDefault="004C5DA1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C6EBD">
              <w:rPr>
                <w:rFonts w:ascii="Arial" w:hAnsi="Arial" w:cs="Arial"/>
                <w:sz w:val="20"/>
                <w:szCs w:val="20"/>
              </w:rPr>
              <w:t>stürmen</w:t>
            </w:r>
          </w:p>
        </w:tc>
        <w:tc>
          <w:tcPr>
            <w:tcW w:w="2217" w:type="dxa"/>
          </w:tcPr>
          <w:p w:rsidR="004C5DA1" w:rsidRPr="0040495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Sturm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0349ED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49ED">
              <w:rPr>
                <w:rFonts w:ascii="Arial" w:hAnsi="Arial" w:cs="Arial"/>
                <w:sz w:val="20"/>
                <w:szCs w:val="20"/>
              </w:rPr>
              <w:t xml:space="preserve">verhören </w:t>
            </w:r>
          </w:p>
        </w:tc>
        <w:tc>
          <w:tcPr>
            <w:tcW w:w="2217" w:type="dxa"/>
          </w:tcPr>
          <w:p w:rsidR="004C5DA1" w:rsidRPr="000349ED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49ED">
              <w:rPr>
                <w:rFonts w:ascii="Arial" w:hAnsi="Arial" w:cs="Arial"/>
                <w:sz w:val="20"/>
                <w:szCs w:val="20"/>
              </w:rPr>
              <w:t>das Verhör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7465F0" w:rsidRDefault="004C5DA1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stürzen</w:t>
            </w:r>
          </w:p>
        </w:tc>
        <w:tc>
          <w:tcPr>
            <w:tcW w:w="2217" w:type="dxa"/>
          </w:tcPr>
          <w:p w:rsidR="004C5DA1" w:rsidRPr="0040495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Sturz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0349ED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49ED">
              <w:rPr>
                <w:rFonts w:ascii="Arial" w:hAnsi="Arial" w:cs="Arial"/>
                <w:sz w:val="20"/>
                <w:szCs w:val="20"/>
              </w:rPr>
              <w:t xml:space="preserve">verkaufen </w:t>
            </w:r>
          </w:p>
        </w:tc>
        <w:tc>
          <w:tcPr>
            <w:tcW w:w="2217" w:type="dxa"/>
          </w:tcPr>
          <w:p w:rsidR="004C5DA1" w:rsidRPr="000349ED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49ED">
              <w:rPr>
                <w:rFonts w:ascii="Arial" w:hAnsi="Arial" w:cs="Arial"/>
                <w:sz w:val="20"/>
                <w:szCs w:val="20"/>
              </w:rPr>
              <w:t>der Verkauf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FE754B" w:rsidRDefault="004C5DA1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C6EBD">
              <w:rPr>
                <w:rFonts w:ascii="Arial" w:hAnsi="Arial" w:cs="Arial"/>
                <w:sz w:val="20"/>
                <w:szCs w:val="20"/>
              </w:rPr>
              <w:t>suchen</w:t>
            </w:r>
          </w:p>
        </w:tc>
        <w:tc>
          <w:tcPr>
            <w:tcW w:w="2217" w:type="dxa"/>
          </w:tcPr>
          <w:p w:rsidR="004C5DA1" w:rsidRPr="0040495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Suche</w:t>
            </w:r>
            <w:r w:rsidR="00280340">
              <w:rPr>
                <w:rFonts w:ascii="Arial" w:hAnsi="Arial" w:cs="Arial"/>
                <w:sz w:val="20"/>
                <w:szCs w:val="20"/>
              </w:rPr>
              <w:t xml:space="preserve"> („nach“ +D)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0349ED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49ED">
              <w:rPr>
                <w:rFonts w:ascii="Arial" w:hAnsi="Arial" w:cs="Arial"/>
                <w:sz w:val="20"/>
                <w:szCs w:val="20"/>
              </w:rPr>
              <w:t>verlaufen</w:t>
            </w:r>
          </w:p>
        </w:tc>
        <w:tc>
          <w:tcPr>
            <w:tcW w:w="2217" w:type="dxa"/>
          </w:tcPr>
          <w:p w:rsidR="004C5DA1" w:rsidRPr="000349ED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49ED">
              <w:rPr>
                <w:rFonts w:ascii="Arial" w:hAnsi="Arial" w:cs="Arial"/>
                <w:sz w:val="20"/>
                <w:szCs w:val="20"/>
              </w:rPr>
              <w:t>der Verlauf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40495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04957">
              <w:rPr>
                <w:rFonts w:ascii="Arial" w:hAnsi="Arial" w:cs="Arial"/>
                <w:sz w:val="20"/>
                <w:szCs w:val="20"/>
              </w:rPr>
              <w:t>sündigen</w:t>
            </w:r>
          </w:p>
        </w:tc>
        <w:tc>
          <w:tcPr>
            <w:tcW w:w="2217" w:type="dxa"/>
          </w:tcPr>
          <w:p w:rsidR="004C5DA1" w:rsidRPr="0040495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Sünde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0349ED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49ED">
              <w:rPr>
                <w:rFonts w:ascii="Arial" w:hAnsi="Arial" w:cs="Arial"/>
                <w:sz w:val="20"/>
                <w:szCs w:val="20"/>
              </w:rPr>
              <w:t>verlieren</w:t>
            </w:r>
          </w:p>
        </w:tc>
        <w:tc>
          <w:tcPr>
            <w:tcW w:w="2217" w:type="dxa"/>
          </w:tcPr>
          <w:p w:rsidR="004C5DA1" w:rsidRPr="000349ED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49ED">
              <w:rPr>
                <w:rFonts w:ascii="Arial" w:hAnsi="Arial" w:cs="Arial"/>
                <w:sz w:val="20"/>
                <w:szCs w:val="20"/>
              </w:rPr>
              <w:t>der Verlust</w:t>
            </w:r>
            <w:r w:rsidR="00034637">
              <w:rPr>
                <w:rFonts w:ascii="Arial" w:hAnsi="Arial" w:cs="Arial"/>
                <w:sz w:val="20"/>
                <w:szCs w:val="20"/>
              </w:rPr>
              <w:t xml:space="preserve"> („an“+D)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C64320" w:rsidRDefault="004C5DA1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C64320" w:rsidRDefault="004C5DA1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0349ED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49ED">
              <w:rPr>
                <w:rFonts w:ascii="Arial" w:hAnsi="Arial" w:cs="Arial"/>
                <w:sz w:val="20"/>
                <w:szCs w:val="20"/>
              </w:rPr>
              <w:t xml:space="preserve">verraten </w:t>
            </w:r>
          </w:p>
        </w:tc>
        <w:tc>
          <w:tcPr>
            <w:tcW w:w="2217" w:type="dxa"/>
          </w:tcPr>
          <w:p w:rsidR="004C5DA1" w:rsidRPr="000349ED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49ED">
              <w:rPr>
                <w:rFonts w:ascii="Arial" w:hAnsi="Arial" w:cs="Arial"/>
                <w:sz w:val="20"/>
                <w:szCs w:val="20"/>
              </w:rPr>
              <w:t>der Verrat</w:t>
            </w:r>
            <w:r w:rsidR="00034637">
              <w:rPr>
                <w:rFonts w:ascii="Arial" w:hAnsi="Arial" w:cs="Arial"/>
                <w:sz w:val="20"/>
                <w:szCs w:val="20"/>
              </w:rPr>
              <w:t xml:space="preserve"> („an“ +A)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C64320" w:rsidRDefault="004C5DA1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64320">
              <w:rPr>
                <w:rFonts w:ascii="Arial" w:hAnsi="Arial" w:cs="Arial"/>
                <w:b/>
                <w:sz w:val="20"/>
                <w:szCs w:val="20"/>
              </w:rPr>
              <w:t>tanzen</w:t>
            </w:r>
          </w:p>
        </w:tc>
        <w:tc>
          <w:tcPr>
            <w:tcW w:w="2217" w:type="dxa"/>
          </w:tcPr>
          <w:p w:rsidR="004C5DA1" w:rsidRPr="00C64320" w:rsidRDefault="004C5DA1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64320">
              <w:rPr>
                <w:rFonts w:ascii="Arial" w:hAnsi="Arial" w:cs="Arial"/>
                <w:b/>
                <w:sz w:val="20"/>
                <w:szCs w:val="20"/>
              </w:rPr>
              <w:t>der Tanz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369F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369F">
              <w:rPr>
                <w:rFonts w:ascii="Arial" w:hAnsi="Arial" w:cs="Arial"/>
                <w:sz w:val="20"/>
                <w:szCs w:val="20"/>
              </w:rPr>
              <w:t>versäumen</w:t>
            </w:r>
          </w:p>
        </w:tc>
        <w:tc>
          <w:tcPr>
            <w:tcW w:w="2217" w:type="dxa"/>
          </w:tcPr>
          <w:p w:rsidR="004C5DA1" w:rsidRPr="0099369F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369F">
              <w:rPr>
                <w:rFonts w:ascii="Arial" w:hAnsi="Arial" w:cs="Arial"/>
                <w:sz w:val="20"/>
                <w:szCs w:val="20"/>
              </w:rPr>
              <w:t>das Versäumnis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C64320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64320">
              <w:rPr>
                <w:rFonts w:ascii="Arial" w:hAnsi="Arial" w:cs="Arial"/>
                <w:sz w:val="20"/>
                <w:szCs w:val="20"/>
              </w:rPr>
              <w:t>taufen</w:t>
            </w:r>
          </w:p>
        </w:tc>
        <w:tc>
          <w:tcPr>
            <w:tcW w:w="2217" w:type="dxa"/>
          </w:tcPr>
          <w:p w:rsidR="004C5DA1" w:rsidRPr="0040495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Taufe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369F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369F">
              <w:rPr>
                <w:rFonts w:ascii="Arial" w:hAnsi="Arial" w:cs="Arial"/>
                <w:sz w:val="20"/>
                <w:szCs w:val="20"/>
              </w:rPr>
              <w:t>verschleißen</w:t>
            </w:r>
          </w:p>
        </w:tc>
        <w:tc>
          <w:tcPr>
            <w:tcW w:w="2217" w:type="dxa"/>
            <w:tcMar>
              <w:right w:w="0" w:type="dxa"/>
            </w:tcMar>
          </w:tcPr>
          <w:p w:rsidR="004C5DA1" w:rsidRPr="0099369F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369F">
              <w:rPr>
                <w:rFonts w:ascii="Arial" w:hAnsi="Arial" w:cs="Arial"/>
                <w:sz w:val="20"/>
                <w:szCs w:val="20"/>
              </w:rPr>
              <w:t>der Verschleiß</w:t>
            </w:r>
            <w:r w:rsidR="00034637">
              <w:rPr>
                <w:rFonts w:ascii="Arial" w:hAnsi="Arial" w:cs="Arial"/>
                <w:sz w:val="20"/>
                <w:szCs w:val="20"/>
              </w:rPr>
              <w:t xml:space="preserve"> („an“+D)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C64320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64320">
              <w:rPr>
                <w:rFonts w:ascii="Arial" w:hAnsi="Arial" w:cs="Arial"/>
                <w:sz w:val="20"/>
                <w:szCs w:val="20"/>
              </w:rPr>
              <w:t>tauschen</w:t>
            </w:r>
          </w:p>
        </w:tc>
        <w:tc>
          <w:tcPr>
            <w:tcW w:w="2217" w:type="dxa"/>
          </w:tcPr>
          <w:p w:rsidR="004C5DA1" w:rsidRPr="0040495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Tausch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369F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369F">
              <w:rPr>
                <w:rFonts w:ascii="Arial" w:hAnsi="Arial" w:cs="Arial"/>
                <w:sz w:val="20"/>
                <w:szCs w:val="20"/>
              </w:rPr>
              <w:t>verschließen</w:t>
            </w:r>
          </w:p>
        </w:tc>
        <w:tc>
          <w:tcPr>
            <w:tcW w:w="2217" w:type="dxa"/>
          </w:tcPr>
          <w:p w:rsidR="004C5DA1" w:rsidRPr="0099369F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369F">
              <w:rPr>
                <w:rFonts w:ascii="Arial" w:hAnsi="Arial" w:cs="Arial"/>
                <w:sz w:val="20"/>
                <w:szCs w:val="20"/>
              </w:rPr>
              <w:t>der Verschluss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C64320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64320">
              <w:rPr>
                <w:rFonts w:ascii="Arial" w:hAnsi="Arial" w:cs="Arial"/>
                <w:sz w:val="20"/>
                <w:szCs w:val="20"/>
              </w:rPr>
              <w:t>teilnehmen</w:t>
            </w:r>
          </w:p>
        </w:tc>
        <w:tc>
          <w:tcPr>
            <w:tcW w:w="2217" w:type="dxa"/>
          </w:tcPr>
          <w:p w:rsidR="004C5DA1" w:rsidRPr="0040495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Teilnahme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369F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369F">
              <w:rPr>
                <w:rFonts w:ascii="Arial" w:hAnsi="Arial" w:cs="Arial"/>
                <w:sz w:val="20"/>
                <w:szCs w:val="20"/>
              </w:rPr>
              <w:t>versenden</w:t>
            </w:r>
          </w:p>
        </w:tc>
        <w:tc>
          <w:tcPr>
            <w:tcW w:w="2217" w:type="dxa"/>
          </w:tcPr>
          <w:p w:rsidR="004C5DA1" w:rsidRPr="0099369F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369F">
              <w:rPr>
                <w:rFonts w:ascii="Arial" w:hAnsi="Arial" w:cs="Arial"/>
                <w:sz w:val="20"/>
                <w:szCs w:val="20"/>
              </w:rPr>
              <w:t>der Versand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C64320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64320">
              <w:rPr>
                <w:rFonts w:ascii="Arial" w:hAnsi="Arial" w:cs="Arial"/>
                <w:sz w:val="20"/>
                <w:szCs w:val="20"/>
              </w:rPr>
              <w:t>telefonieren</w:t>
            </w:r>
          </w:p>
        </w:tc>
        <w:tc>
          <w:tcPr>
            <w:tcW w:w="2217" w:type="dxa"/>
          </w:tcPr>
          <w:p w:rsidR="004C5DA1" w:rsidRPr="0040495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Telefonat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369F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369F">
              <w:rPr>
                <w:rFonts w:ascii="Arial" w:hAnsi="Arial" w:cs="Arial"/>
                <w:sz w:val="20"/>
                <w:szCs w:val="20"/>
              </w:rPr>
              <w:t>verstecken</w:t>
            </w:r>
          </w:p>
        </w:tc>
        <w:tc>
          <w:tcPr>
            <w:tcW w:w="2217" w:type="dxa"/>
          </w:tcPr>
          <w:p w:rsidR="004C5DA1" w:rsidRPr="0099369F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369F">
              <w:rPr>
                <w:rFonts w:ascii="Arial" w:hAnsi="Arial" w:cs="Arial"/>
                <w:sz w:val="20"/>
                <w:szCs w:val="20"/>
              </w:rPr>
              <w:t>das Versteck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C64320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64320">
              <w:rPr>
                <w:rFonts w:ascii="Arial" w:hAnsi="Arial" w:cs="Arial"/>
                <w:sz w:val="20"/>
                <w:szCs w:val="20"/>
              </w:rPr>
              <w:t>testen</w:t>
            </w:r>
          </w:p>
        </w:tc>
        <w:tc>
          <w:tcPr>
            <w:tcW w:w="2217" w:type="dxa"/>
          </w:tcPr>
          <w:p w:rsidR="004C5DA1" w:rsidRPr="0040495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Test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369F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369F">
              <w:rPr>
                <w:rFonts w:ascii="Arial" w:hAnsi="Arial" w:cs="Arial"/>
                <w:sz w:val="20"/>
                <w:szCs w:val="20"/>
              </w:rPr>
              <w:t>verstehen</w:t>
            </w:r>
          </w:p>
        </w:tc>
        <w:tc>
          <w:tcPr>
            <w:tcW w:w="2217" w:type="dxa"/>
          </w:tcPr>
          <w:p w:rsidR="004C5DA1" w:rsidRPr="0099369F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369F">
              <w:rPr>
                <w:rFonts w:ascii="Arial" w:hAnsi="Arial" w:cs="Arial"/>
                <w:sz w:val="20"/>
                <w:szCs w:val="20"/>
              </w:rPr>
              <w:t>das Verständnis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C64320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64320">
              <w:rPr>
                <w:rFonts w:ascii="Arial" w:hAnsi="Arial" w:cs="Arial"/>
                <w:sz w:val="20"/>
                <w:szCs w:val="20"/>
              </w:rPr>
              <w:t>trainieren</w:t>
            </w:r>
          </w:p>
        </w:tc>
        <w:tc>
          <w:tcPr>
            <w:tcW w:w="2217" w:type="dxa"/>
          </w:tcPr>
          <w:p w:rsidR="004C5DA1" w:rsidRPr="0040495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Training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369F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369F">
              <w:rPr>
                <w:rFonts w:ascii="Arial" w:hAnsi="Arial" w:cs="Arial"/>
                <w:sz w:val="20"/>
                <w:szCs w:val="20"/>
              </w:rPr>
              <w:t>versuchen</w:t>
            </w:r>
          </w:p>
        </w:tc>
        <w:tc>
          <w:tcPr>
            <w:tcW w:w="2217" w:type="dxa"/>
          </w:tcPr>
          <w:p w:rsidR="004C5DA1" w:rsidRPr="0099369F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369F">
              <w:rPr>
                <w:rFonts w:ascii="Arial" w:hAnsi="Arial" w:cs="Arial"/>
                <w:sz w:val="20"/>
                <w:szCs w:val="20"/>
              </w:rPr>
              <w:t>der Versuch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C64320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64320">
              <w:rPr>
                <w:rFonts w:ascii="Arial" w:hAnsi="Arial" w:cs="Arial"/>
                <w:sz w:val="20"/>
                <w:szCs w:val="20"/>
              </w:rPr>
              <w:t>transportieren</w:t>
            </w:r>
          </w:p>
        </w:tc>
        <w:tc>
          <w:tcPr>
            <w:tcW w:w="2217" w:type="dxa"/>
          </w:tcPr>
          <w:p w:rsidR="004C5DA1" w:rsidRPr="0040495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Transport</w:t>
            </w:r>
          </w:p>
        </w:tc>
        <w:tc>
          <w:tcPr>
            <w:tcW w:w="340" w:type="dxa"/>
          </w:tcPr>
          <w:p w:rsidR="004C5DA1" w:rsidRPr="003E1685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369F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369F">
              <w:rPr>
                <w:rFonts w:ascii="Arial" w:hAnsi="Arial" w:cs="Arial"/>
                <w:sz w:val="20"/>
                <w:szCs w:val="20"/>
              </w:rPr>
              <w:t>verzehren</w:t>
            </w:r>
          </w:p>
        </w:tc>
        <w:tc>
          <w:tcPr>
            <w:tcW w:w="2217" w:type="dxa"/>
          </w:tcPr>
          <w:p w:rsidR="004C5DA1" w:rsidRPr="0099369F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369F">
              <w:rPr>
                <w:rFonts w:ascii="Arial" w:hAnsi="Arial" w:cs="Arial"/>
                <w:sz w:val="20"/>
                <w:szCs w:val="20"/>
              </w:rPr>
              <w:t>der Verzehr</w:t>
            </w:r>
            <w:r w:rsidR="00034637">
              <w:rPr>
                <w:rFonts w:ascii="Arial" w:hAnsi="Arial" w:cs="Arial"/>
                <w:sz w:val="20"/>
                <w:szCs w:val="20"/>
              </w:rPr>
              <w:t xml:space="preserve"> („von“)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C64320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64320">
              <w:rPr>
                <w:rFonts w:ascii="Arial" w:hAnsi="Arial" w:cs="Arial"/>
                <w:sz w:val="20"/>
                <w:szCs w:val="20"/>
              </w:rPr>
              <w:t>trauen</w:t>
            </w:r>
          </w:p>
        </w:tc>
        <w:tc>
          <w:tcPr>
            <w:tcW w:w="2217" w:type="dxa"/>
          </w:tcPr>
          <w:p w:rsidR="004C5DA1" w:rsidRPr="0040495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Trauung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369F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369F">
              <w:rPr>
                <w:rFonts w:ascii="Arial" w:hAnsi="Arial" w:cs="Arial"/>
                <w:sz w:val="20"/>
                <w:szCs w:val="20"/>
              </w:rPr>
              <w:t>verzeichnen</w:t>
            </w:r>
          </w:p>
        </w:tc>
        <w:tc>
          <w:tcPr>
            <w:tcW w:w="2217" w:type="dxa"/>
          </w:tcPr>
          <w:p w:rsidR="004C5DA1" w:rsidRPr="0099369F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369F">
              <w:rPr>
                <w:rFonts w:ascii="Arial" w:hAnsi="Arial" w:cs="Arial"/>
                <w:sz w:val="20"/>
                <w:szCs w:val="20"/>
              </w:rPr>
              <w:t>das Verzeichnis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C64320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64320">
              <w:rPr>
                <w:rFonts w:ascii="Arial" w:hAnsi="Arial" w:cs="Arial"/>
                <w:sz w:val="20"/>
                <w:szCs w:val="20"/>
              </w:rPr>
              <w:t>trauern</w:t>
            </w:r>
          </w:p>
        </w:tc>
        <w:tc>
          <w:tcPr>
            <w:tcW w:w="2217" w:type="dxa"/>
          </w:tcPr>
          <w:p w:rsidR="004C5DA1" w:rsidRPr="0040495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Trauer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369F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369F">
              <w:rPr>
                <w:rFonts w:ascii="Arial" w:hAnsi="Arial" w:cs="Arial"/>
                <w:sz w:val="20"/>
                <w:szCs w:val="20"/>
              </w:rPr>
              <w:t>verzichten</w:t>
            </w:r>
          </w:p>
        </w:tc>
        <w:tc>
          <w:tcPr>
            <w:tcW w:w="2217" w:type="dxa"/>
          </w:tcPr>
          <w:p w:rsidR="004C5DA1" w:rsidRPr="0099369F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369F">
              <w:rPr>
                <w:rFonts w:ascii="Arial" w:hAnsi="Arial" w:cs="Arial"/>
                <w:sz w:val="20"/>
                <w:szCs w:val="20"/>
              </w:rPr>
              <w:t>der Verzicht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C64320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64320">
              <w:rPr>
                <w:rFonts w:ascii="Arial" w:hAnsi="Arial" w:cs="Arial"/>
                <w:sz w:val="20"/>
                <w:szCs w:val="20"/>
              </w:rPr>
              <w:t>träumen</w:t>
            </w:r>
          </w:p>
        </w:tc>
        <w:tc>
          <w:tcPr>
            <w:tcW w:w="2217" w:type="dxa"/>
          </w:tcPr>
          <w:p w:rsidR="004C5DA1" w:rsidRPr="0040495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Traum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369F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369F">
              <w:rPr>
                <w:rFonts w:ascii="Arial" w:hAnsi="Arial" w:cs="Arial"/>
                <w:sz w:val="20"/>
                <w:szCs w:val="20"/>
              </w:rPr>
              <w:t>voraussagen</w:t>
            </w:r>
          </w:p>
        </w:tc>
        <w:tc>
          <w:tcPr>
            <w:tcW w:w="2217" w:type="dxa"/>
          </w:tcPr>
          <w:p w:rsidR="004C5DA1" w:rsidRPr="0099369F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369F">
              <w:rPr>
                <w:rFonts w:ascii="Arial" w:hAnsi="Arial" w:cs="Arial"/>
                <w:sz w:val="20"/>
                <w:szCs w:val="20"/>
              </w:rPr>
              <w:t>die Voraussage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C64320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64320">
              <w:rPr>
                <w:rFonts w:ascii="Arial" w:hAnsi="Arial" w:cs="Arial"/>
                <w:sz w:val="20"/>
                <w:szCs w:val="20"/>
              </w:rPr>
              <w:t xml:space="preserve">treten </w:t>
            </w:r>
          </w:p>
        </w:tc>
        <w:tc>
          <w:tcPr>
            <w:tcW w:w="2217" w:type="dxa"/>
          </w:tcPr>
          <w:p w:rsidR="004C5DA1" w:rsidRPr="0040495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Tritt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369F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369F">
              <w:rPr>
                <w:rFonts w:ascii="Arial" w:hAnsi="Arial" w:cs="Arial"/>
                <w:sz w:val="20"/>
                <w:szCs w:val="20"/>
              </w:rPr>
              <w:t xml:space="preserve">vorgeben </w:t>
            </w:r>
          </w:p>
        </w:tc>
        <w:tc>
          <w:tcPr>
            <w:tcW w:w="2217" w:type="dxa"/>
          </w:tcPr>
          <w:p w:rsidR="004C5DA1" w:rsidRPr="0099369F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369F">
              <w:rPr>
                <w:rFonts w:ascii="Arial" w:hAnsi="Arial" w:cs="Arial"/>
                <w:sz w:val="20"/>
                <w:szCs w:val="20"/>
              </w:rPr>
              <w:t>die Vorgabe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C64320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64320">
              <w:rPr>
                <w:rFonts w:ascii="Arial" w:hAnsi="Arial" w:cs="Arial"/>
                <w:sz w:val="20"/>
                <w:szCs w:val="20"/>
              </w:rPr>
              <w:t>triumphieren</w:t>
            </w:r>
          </w:p>
        </w:tc>
        <w:tc>
          <w:tcPr>
            <w:tcW w:w="2217" w:type="dxa"/>
          </w:tcPr>
          <w:p w:rsidR="004C5DA1" w:rsidRPr="0040495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Triumph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369F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369F">
              <w:rPr>
                <w:rFonts w:ascii="Arial" w:hAnsi="Arial" w:cs="Arial"/>
                <w:sz w:val="20"/>
                <w:szCs w:val="20"/>
              </w:rPr>
              <w:t>vorhersagen</w:t>
            </w:r>
          </w:p>
        </w:tc>
        <w:tc>
          <w:tcPr>
            <w:tcW w:w="2217" w:type="dxa"/>
          </w:tcPr>
          <w:p w:rsidR="004C5DA1" w:rsidRPr="0099369F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369F">
              <w:rPr>
                <w:rFonts w:ascii="Arial" w:hAnsi="Arial" w:cs="Arial"/>
                <w:sz w:val="20"/>
                <w:szCs w:val="20"/>
              </w:rPr>
              <w:t>die Vorhersage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C64320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64320">
              <w:rPr>
                <w:rFonts w:ascii="Arial" w:hAnsi="Arial" w:cs="Arial"/>
                <w:sz w:val="20"/>
                <w:szCs w:val="20"/>
              </w:rPr>
              <w:t>trösten</w:t>
            </w:r>
          </w:p>
        </w:tc>
        <w:tc>
          <w:tcPr>
            <w:tcW w:w="2217" w:type="dxa"/>
          </w:tcPr>
          <w:p w:rsidR="004C5DA1" w:rsidRPr="0040495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Trost</w:t>
            </w:r>
            <w:r w:rsidR="00280340">
              <w:rPr>
                <w:rFonts w:ascii="Arial" w:hAnsi="Arial" w:cs="Arial"/>
                <w:sz w:val="20"/>
                <w:szCs w:val="20"/>
              </w:rPr>
              <w:t xml:space="preserve"> („für“)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369F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369F">
              <w:rPr>
                <w:rFonts w:ascii="Arial" w:hAnsi="Arial" w:cs="Arial"/>
                <w:sz w:val="20"/>
                <w:szCs w:val="20"/>
              </w:rPr>
              <w:t>vorkommen</w:t>
            </w:r>
          </w:p>
        </w:tc>
        <w:tc>
          <w:tcPr>
            <w:tcW w:w="2217" w:type="dxa"/>
          </w:tcPr>
          <w:p w:rsidR="004C5DA1" w:rsidRPr="0099369F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369F">
              <w:rPr>
                <w:rFonts w:ascii="Arial" w:hAnsi="Arial" w:cs="Arial"/>
                <w:sz w:val="20"/>
                <w:szCs w:val="20"/>
              </w:rPr>
              <w:t>das Vorkommnis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C64320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64320">
              <w:rPr>
                <w:rFonts w:ascii="Arial" w:hAnsi="Arial" w:cs="Arial"/>
                <w:sz w:val="20"/>
                <w:szCs w:val="20"/>
              </w:rPr>
              <w:t>tun</w:t>
            </w:r>
          </w:p>
        </w:tc>
        <w:tc>
          <w:tcPr>
            <w:tcW w:w="2217" w:type="dxa"/>
          </w:tcPr>
          <w:p w:rsidR="004C5DA1" w:rsidRPr="00C64320" w:rsidRDefault="004C5DA1" w:rsidP="00CB1A8C">
            <w:pPr>
              <w:spacing w:after="6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64320">
              <w:rPr>
                <w:rFonts w:ascii="Arial" w:hAnsi="Arial" w:cs="Arial"/>
                <w:color w:val="00B050"/>
                <w:sz w:val="20"/>
                <w:szCs w:val="20"/>
              </w:rPr>
              <w:t>die Tat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369F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369F">
              <w:rPr>
                <w:rFonts w:ascii="Arial" w:hAnsi="Arial" w:cs="Arial"/>
                <w:sz w:val="20"/>
                <w:szCs w:val="20"/>
              </w:rPr>
              <w:t>vorschlagen</w:t>
            </w:r>
          </w:p>
        </w:tc>
        <w:tc>
          <w:tcPr>
            <w:tcW w:w="2217" w:type="dxa"/>
          </w:tcPr>
          <w:p w:rsidR="004C5DA1" w:rsidRPr="0099369F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369F">
              <w:rPr>
                <w:rFonts w:ascii="Arial" w:hAnsi="Arial" w:cs="Arial"/>
                <w:sz w:val="20"/>
                <w:szCs w:val="20"/>
              </w:rPr>
              <w:t>der Vorschlag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FE754B" w:rsidRDefault="004C5DA1" w:rsidP="00746F2B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AC6EBD" w:rsidRDefault="004C5DA1" w:rsidP="00746F2B">
            <w:pPr>
              <w:spacing w:after="6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369F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369F">
              <w:rPr>
                <w:rFonts w:ascii="Arial" w:hAnsi="Arial" w:cs="Arial"/>
                <w:sz w:val="20"/>
                <w:szCs w:val="20"/>
              </w:rPr>
              <w:t>vorschreiben</w:t>
            </w:r>
          </w:p>
        </w:tc>
        <w:tc>
          <w:tcPr>
            <w:tcW w:w="2217" w:type="dxa"/>
          </w:tcPr>
          <w:p w:rsidR="004C5DA1" w:rsidRPr="0099369F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369F">
              <w:rPr>
                <w:rFonts w:ascii="Arial" w:hAnsi="Arial" w:cs="Arial"/>
                <w:sz w:val="20"/>
                <w:szCs w:val="20"/>
              </w:rPr>
              <w:t>die Vorschrift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4C5DA1" w:rsidRDefault="004C5DA1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5DA1">
              <w:rPr>
                <w:rFonts w:ascii="Arial" w:hAnsi="Arial" w:cs="Arial"/>
                <w:b/>
                <w:sz w:val="20"/>
                <w:szCs w:val="20"/>
              </w:rPr>
              <w:t>überfallen</w:t>
            </w:r>
          </w:p>
        </w:tc>
        <w:tc>
          <w:tcPr>
            <w:tcW w:w="2217" w:type="dxa"/>
          </w:tcPr>
          <w:p w:rsidR="004C5DA1" w:rsidRPr="004C5DA1" w:rsidRDefault="004C5DA1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5DA1">
              <w:rPr>
                <w:rFonts w:ascii="Arial" w:hAnsi="Arial" w:cs="Arial"/>
                <w:b/>
                <w:sz w:val="20"/>
                <w:szCs w:val="20"/>
              </w:rPr>
              <w:t>der Überfall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369F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369F">
              <w:rPr>
                <w:rFonts w:ascii="Arial" w:hAnsi="Arial" w:cs="Arial"/>
                <w:sz w:val="20"/>
                <w:szCs w:val="20"/>
              </w:rPr>
              <w:t>vortragen</w:t>
            </w:r>
          </w:p>
        </w:tc>
        <w:tc>
          <w:tcPr>
            <w:tcW w:w="2217" w:type="dxa"/>
          </w:tcPr>
          <w:p w:rsidR="004C5DA1" w:rsidRPr="0099369F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369F">
              <w:rPr>
                <w:rFonts w:ascii="Arial" w:hAnsi="Arial" w:cs="Arial"/>
                <w:sz w:val="20"/>
                <w:szCs w:val="20"/>
              </w:rPr>
              <w:t>der Vortrag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E64124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64124">
              <w:rPr>
                <w:rFonts w:ascii="Arial" w:hAnsi="Arial" w:cs="Arial"/>
                <w:sz w:val="20"/>
                <w:szCs w:val="20"/>
              </w:rPr>
              <w:t>übergeben</w:t>
            </w:r>
          </w:p>
        </w:tc>
        <w:tc>
          <w:tcPr>
            <w:tcW w:w="2217" w:type="dxa"/>
          </w:tcPr>
          <w:p w:rsidR="004C5DA1" w:rsidRPr="00E64124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64124">
              <w:rPr>
                <w:rFonts w:ascii="Arial" w:hAnsi="Arial" w:cs="Arial"/>
                <w:sz w:val="20"/>
                <w:szCs w:val="20"/>
              </w:rPr>
              <w:t>die Übergabe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FE754B" w:rsidRDefault="004C5DA1" w:rsidP="00746F2B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404957" w:rsidRDefault="004C5DA1" w:rsidP="00746F2B">
            <w:pPr>
              <w:spacing w:after="6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E64124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64124">
              <w:rPr>
                <w:rFonts w:ascii="Arial" w:hAnsi="Arial" w:cs="Arial"/>
                <w:sz w:val="20"/>
                <w:szCs w:val="20"/>
              </w:rPr>
              <w:t>umbauen</w:t>
            </w:r>
          </w:p>
        </w:tc>
        <w:tc>
          <w:tcPr>
            <w:tcW w:w="2217" w:type="dxa"/>
          </w:tcPr>
          <w:p w:rsidR="004C5DA1" w:rsidRPr="00E64124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64124">
              <w:rPr>
                <w:rFonts w:ascii="Arial" w:hAnsi="Arial" w:cs="Arial"/>
                <w:sz w:val="20"/>
                <w:szCs w:val="20"/>
              </w:rPr>
              <w:t>der Umbau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4C5DA1" w:rsidRDefault="004C5DA1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5DA1">
              <w:rPr>
                <w:rFonts w:ascii="Arial" w:hAnsi="Arial" w:cs="Arial"/>
                <w:b/>
                <w:sz w:val="20"/>
                <w:szCs w:val="20"/>
              </w:rPr>
              <w:t xml:space="preserve">wachsen </w:t>
            </w:r>
          </w:p>
        </w:tc>
        <w:tc>
          <w:tcPr>
            <w:tcW w:w="2217" w:type="dxa"/>
          </w:tcPr>
          <w:p w:rsidR="004C5DA1" w:rsidRPr="004C5DA1" w:rsidRDefault="004C5DA1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5DA1">
              <w:rPr>
                <w:rFonts w:ascii="Arial" w:hAnsi="Arial" w:cs="Arial"/>
                <w:b/>
                <w:sz w:val="20"/>
                <w:szCs w:val="20"/>
              </w:rPr>
              <w:t>das Wachstum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E64124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64124">
              <w:rPr>
                <w:rFonts w:ascii="Arial" w:hAnsi="Arial" w:cs="Arial"/>
                <w:sz w:val="20"/>
                <w:szCs w:val="20"/>
              </w:rPr>
              <w:t>umbringen</w:t>
            </w:r>
          </w:p>
        </w:tc>
        <w:tc>
          <w:tcPr>
            <w:tcW w:w="2217" w:type="dxa"/>
          </w:tcPr>
          <w:p w:rsidR="004C5DA1" w:rsidRPr="004C5DA1" w:rsidRDefault="004C5DA1" w:rsidP="00CB1A8C">
            <w:pPr>
              <w:spacing w:after="6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C5DA1">
              <w:rPr>
                <w:rFonts w:ascii="Arial" w:hAnsi="Arial" w:cs="Arial"/>
                <w:color w:val="00B050"/>
                <w:sz w:val="20"/>
                <w:szCs w:val="20"/>
              </w:rPr>
              <w:t>die Ermordung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75E7">
              <w:rPr>
                <w:rFonts w:ascii="Arial" w:hAnsi="Arial" w:cs="Arial"/>
                <w:sz w:val="20"/>
                <w:szCs w:val="20"/>
              </w:rPr>
              <w:t>wagen</w:t>
            </w:r>
          </w:p>
        </w:tc>
        <w:tc>
          <w:tcPr>
            <w:tcW w:w="2217" w:type="dxa"/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Wagnis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E64124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64124">
              <w:rPr>
                <w:rFonts w:ascii="Arial" w:hAnsi="Arial" w:cs="Arial"/>
                <w:sz w:val="20"/>
                <w:szCs w:val="20"/>
              </w:rPr>
              <w:t>umgehen</w:t>
            </w:r>
          </w:p>
        </w:tc>
        <w:tc>
          <w:tcPr>
            <w:tcW w:w="2217" w:type="dxa"/>
          </w:tcPr>
          <w:p w:rsidR="004C5DA1" w:rsidRPr="00E64124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64124">
              <w:rPr>
                <w:rFonts w:ascii="Arial" w:hAnsi="Arial" w:cs="Arial"/>
                <w:sz w:val="20"/>
                <w:szCs w:val="20"/>
              </w:rPr>
              <w:t>der Umgang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75E7">
              <w:rPr>
                <w:rFonts w:ascii="Arial" w:hAnsi="Arial" w:cs="Arial"/>
                <w:sz w:val="20"/>
                <w:szCs w:val="20"/>
              </w:rPr>
              <w:t>wählen</w:t>
            </w:r>
          </w:p>
        </w:tc>
        <w:tc>
          <w:tcPr>
            <w:tcW w:w="2217" w:type="dxa"/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Wahl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E64124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umkehren</w:t>
            </w:r>
          </w:p>
        </w:tc>
        <w:tc>
          <w:tcPr>
            <w:tcW w:w="2217" w:type="dxa"/>
          </w:tcPr>
          <w:p w:rsidR="004C5DA1" w:rsidRPr="00E64124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Umkehr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75E7">
              <w:rPr>
                <w:rFonts w:ascii="Arial" w:hAnsi="Arial" w:cs="Arial"/>
                <w:sz w:val="20"/>
                <w:szCs w:val="20"/>
              </w:rPr>
              <w:t>wandeln</w:t>
            </w:r>
          </w:p>
        </w:tc>
        <w:tc>
          <w:tcPr>
            <w:tcW w:w="2217" w:type="dxa"/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Wandel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E64124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64124">
              <w:rPr>
                <w:rFonts w:ascii="Arial" w:hAnsi="Arial" w:cs="Arial"/>
                <w:sz w:val="20"/>
                <w:szCs w:val="20"/>
              </w:rPr>
              <w:t>umsteigen</w:t>
            </w:r>
          </w:p>
        </w:tc>
        <w:tc>
          <w:tcPr>
            <w:tcW w:w="2217" w:type="dxa"/>
          </w:tcPr>
          <w:p w:rsidR="004C5DA1" w:rsidRPr="00E64124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64124">
              <w:rPr>
                <w:rFonts w:ascii="Arial" w:hAnsi="Arial" w:cs="Arial"/>
                <w:sz w:val="20"/>
                <w:szCs w:val="20"/>
              </w:rPr>
              <w:t>der Umstieg</w:t>
            </w:r>
            <w:r w:rsidR="001D31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75E7">
              <w:rPr>
                <w:rFonts w:ascii="Arial" w:hAnsi="Arial" w:cs="Arial"/>
                <w:sz w:val="20"/>
                <w:szCs w:val="20"/>
              </w:rPr>
              <w:t>waschen</w:t>
            </w:r>
          </w:p>
        </w:tc>
        <w:tc>
          <w:tcPr>
            <w:tcW w:w="2217" w:type="dxa"/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Wäsche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E64124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64124">
              <w:rPr>
                <w:rFonts w:ascii="Arial" w:hAnsi="Arial" w:cs="Arial"/>
                <w:sz w:val="20"/>
                <w:szCs w:val="20"/>
              </w:rPr>
              <w:t>umtauschen</w:t>
            </w:r>
          </w:p>
        </w:tc>
        <w:tc>
          <w:tcPr>
            <w:tcW w:w="2217" w:type="dxa"/>
          </w:tcPr>
          <w:p w:rsidR="004C5DA1" w:rsidRPr="00E64124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64124">
              <w:rPr>
                <w:rFonts w:ascii="Arial" w:hAnsi="Arial" w:cs="Arial"/>
                <w:sz w:val="20"/>
                <w:szCs w:val="20"/>
              </w:rPr>
              <w:t>der Umtausch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75E7">
              <w:rPr>
                <w:rFonts w:ascii="Arial" w:hAnsi="Arial" w:cs="Arial"/>
                <w:sz w:val="20"/>
                <w:szCs w:val="20"/>
              </w:rPr>
              <w:t>wechseln</w:t>
            </w:r>
          </w:p>
        </w:tc>
        <w:tc>
          <w:tcPr>
            <w:tcW w:w="2217" w:type="dxa"/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Wechsel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E64124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64124">
              <w:rPr>
                <w:rFonts w:ascii="Arial" w:hAnsi="Arial" w:cs="Arial"/>
                <w:sz w:val="20"/>
                <w:szCs w:val="20"/>
              </w:rPr>
              <w:t>umziehen</w:t>
            </w:r>
          </w:p>
        </w:tc>
        <w:tc>
          <w:tcPr>
            <w:tcW w:w="2217" w:type="dxa"/>
          </w:tcPr>
          <w:p w:rsidR="004C5DA1" w:rsidRPr="00E64124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64124">
              <w:rPr>
                <w:rFonts w:ascii="Arial" w:hAnsi="Arial" w:cs="Arial"/>
                <w:sz w:val="20"/>
                <w:szCs w:val="20"/>
              </w:rPr>
              <w:t>der Umzug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75E7">
              <w:rPr>
                <w:rFonts w:ascii="Arial" w:hAnsi="Arial" w:cs="Arial"/>
                <w:sz w:val="20"/>
                <w:szCs w:val="20"/>
              </w:rPr>
              <w:t>weggehen</w:t>
            </w:r>
          </w:p>
        </w:tc>
        <w:tc>
          <w:tcPr>
            <w:tcW w:w="2217" w:type="dxa"/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Weggang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E64124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64124">
              <w:rPr>
                <w:rFonts w:ascii="Arial" w:hAnsi="Arial" w:cs="Arial"/>
                <w:sz w:val="20"/>
                <w:szCs w:val="20"/>
              </w:rPr>
              <w:t>unterliegen</w:t>
            </w:r>
          </w:p>
        </w:tc>
        <w:tc>
          <w:tcPr>
            <w:tcW w:w="2217" w:type="dxa"/>
            <w:tcMar>
              <w:right w:w="0" w:type="dxa"/>
            </w:tcMar>
          </w:tcPr>
          <w:p w:rsidR="004C5DA1" w:rsidRPr="00E64124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64124">
              <w:rPr>
                <w:rFonts w:ascii="Arial" w:hAnsi="Arial" w:cs="Arial"/>
                <w:sz w:val="20"/>
                <w:szCs w:val="20"/>
              </w:rPr>
              <w:t xml:space="preserve">die Niederlage </w:t>
            </w:r>
            <w:r w:rsidRPr="004C5DA1">
              <w:rPr>
                <w:rFonts w:ascii="Arial" w:hAnsi="Arial" w:cs="Arial"/>
                <w:sz w:val="18"/>
                <w:szCs w:val="18"/>
              </w:rPr>
              <w:t>(</w:t>
            </w:r>
            <w:r w:rsidR="001D31FE">
              <w:rPr>
                <w:rFonts w:ascii="Arial" w:hAnsi="Arial" w:cs="Arial"/>
                <w:sz w:val="18"/>
                <w:szCs w:val="18"/>
              </w:rPr>
              <w:t>„</w:t>
            </w:r>
            <w:r w:rsidRPr="004C5DA1">
              <w:rPr>
                <w:rFonts w:ascii="Arial" w:hAnsi="Arial" w:cs="Arial"/>
                <w:sz w:val="18"/>
                <w:szCs w:val="18"/>
              </w:rPr>
              <w:t>gegen</w:t>
            </w:r>
            <w:r w:rsidR="001D31FE">
              <w:rPr>
                <w:rFonts w:ascii="Arial" w:hAnsi="Arial" w:cs="Arial"/>
                <w:sz w:val="18"/>
                <w:szCs w:val="18"/>
              </w:rPr>
              <w:t>“</w:t>
            </w:r>
            <w:r w:rsidRPr="004C5DA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75E7">
              <w:rPr>
                <w:rFonts w:ascii="Arial" w:hAnsi="Arial" w:cs="Arial"/>
                <w:sz w:val="20"/>
                <w:szCs w:val="20"/>
              </w:rPr>
              <w:t>wegnehmen</w:t>
            </w:r>
          </w:p>
        </w:tc>
        <w:tc>
          <w:tcPr>
            <w:tcW w:w="2217" w:type="dxa"/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Wegnahme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E64124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64124">
              <w:rPr>
                <w:rFonts w:ascii="Arial" w:hAnsi="Arial" w:cs="Arial"/>
                <w:sz w:val="20"/>
                <w:szCs w:val="20"/>
              </w:rPr>
              <w:t>unterrichten</w:t>
            </w:r>
          </w:p>
        </w:tc>
        <w:tc>
          <w:tcPr>
            <w:tcW w:w="2217" w:type="dxa"/>
          </w:tcPr>
          <w:p w:rsidR="004C5DA1" w:rsidRPr="00E64124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64124">
              <w:rPr>
                <w:rFonts w:ascii="Arial" w:hAnsi="Arial" w:cs="Arial"/>
                <w:sz w:val="20"/>
                <w:szCs w:val="20"/>
              </w:rPr>
              <w:t>der Unterricht</w:t>
            </w:r>
            <w:r w:rsidR="001D31FE">
              <w:rPr>
                <w:rFonts w:ascii="Arial" w:hAnsi="Arial" w:cs="Arial"/>
                <w:sz w:val="20"/>
                <w:szCs w:val="20"/>
              </w:rPr>
              <w:t xml:space="preserve"> („mit“)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75E7">
              <w:rPr>
                <w:rFonts w:ascii="Arial" w:hAnsi="Arial" w:cs="Arial"/>
                <w:sz w:val="20"/>
                <w:szCs w:val="20"/>
              </w:rPr>
              <w:t>weiterfahren</w:t>
            </w:r>
          </w:p>
        </w:tc>
        <w:tc>
          <w:tcPr>
            <w:tcW w:w="2217" w:type="dxa"/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Weiterfahrt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E64124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64124">
              <w:rPr>
                <w:rFonts w:ascii="Arial" w:hAnsi="Arial" w:cs="Arial"/>
                <w:sz w:val="20"/>
                <w:szCs w:val="20"/>
              </w:rPr>
              <w:t>unterschreiben</w:t>
            </w:r>
          </w:p>
        </w:tc>
        <w:tc>
          <w:tcPr>
            <w:tcW w:w="2217" w:type="dxa"/>
          </w:tcPr>
          <w:p w:rsidR="004C5DA1" w:rsidRPr="00E64124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64124">
              <w:rPr>
                <w:rFonts w:ascii="Arial" w:hAnsi="Arial" w:cs="Arial"/>
                <w:sz w:val="20"/>
                <w:szCs w:val="20"/>
              </w:rPr>
              <w:t>die Unterschrift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75E7">
              <w:rPr>
                <w:rFonts w:ascii="Arial" w:hAnsi="Arial" w:cs="Arial"/>
                <w:sz w:val="20"/>
                <w:szCs w:val="20"/>
              </w:rPr>
              <w:t>weitergeben</w:t>
            </w:r>
          </w:p>
        </w:tc>
        <w:tc>
          <w:tcPr>
            <w:tcW w:w="2217" w:type="dxa"/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Weitergabe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E64124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64124">
              <w:rPr>
                <w:rFonts w:ascii="Arial" w:hAnsi="Arial" w:cs="Arial"/>
                <w:sz w:val="20"/>
                <w:szCs w:val="20"/>
              </w:rPr>
              <w:t>urteilen</w:t>
            </w:r>
          </w:p>
        </w:tc>
        <w:tc>
          <w:tcPr>
            <w:tcW w:w="2217" w:type="dxa"/>
          </w:tcPr>
          <w:p w:rsidR="004C5DA1" w:rsidRPr="00E64124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64124">
              <w:rPr>
                <w:rFonts w:ascii="Arial" w:hAnsi="Arial" w:cs="Arial"/>
                <w:sz w:val="20"/>
                <w:szCs w:val="20"/>
              </w:rPr>
              <w:t>das Urteil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75E7">
              <w:rPr>
                <w:rFonts w:ascii="Arial" w:hAnsi="Arial" w:cs="Arial"/>
                <w:sz w:val="20"/>
                <w:szCs w:val="20"/>
              </w:rPr>
              <w:t>wenden</w:t>
            </w:r>
          </w:p>
        </w:tc>
        <w:tc>
          <w:tcPr>
            <w:tcW w:w="2217" w:type="dxa"/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Wende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FE754B" w:rsidRDefault="004C5DA1" w:rsidP="00746F2B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37CBD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75E7">
              <w:rPr>
                <w:rFonts w:ascii="Arial" w:hAnsi="Arial" w:cs="Arial"/>
                <w:sz w:val="20"/>
                <w:szCs w:val="20"/>
              </w:rPr>
              <w:t>werfen</w:t>
            </w:r>
          </w:p>
        </w:tc>
        <w:tc>
          <w:tcPr>
            <w:tcW w:w="2217" w:type="dxa"/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Wurf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4C5DA1" w:rsidRDefault="004C5DA1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5DA1">
              <w:rPr>
                <w:rFonts w:ascii="Arial" w:hAnsi="Arial" w:cs="Arial"/>
                <w:b/>
                <w:sz w:val="20"/>
                <w:szCs w:val="20"/>
              </w:rPr>
              <w:t xml:space="preserve">variieren </w:t>
            </w:r>
          </w:p>
        </w:tc>
        <w:tc>
          <w:tcPr>
            <w:tcW w:w="2217" w:type="dxa"/>
          </w:tcPr>
          <w:p w:rsidR="004C5DA1" w:rsidRPr="004C5DA1" w:rsidRDefault="004C5DA1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5DA1">
              <w:rPr>
                <w:rFonts w:ascii="Arial" w:hAnsi="Arial" w:cs="Arial"/>
                <w:b/>
                <w:sz w:val="20"/>
                <w:szCs w:val="20"/>
              </w:rPr>
              <w:t>die Variation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75E7">
              <w:rPr>
                <w:rFonts w:ascii="Arial" w:hAnsi="Arial" w:cs="Arial"/>
                <w:sz w:val="20"/>
                <w:szCs w:val="20"/>
              </w:rPr>
              <w:t>wetten</w:t>
            </w:r>
          </w:p>
        </w:tc>
        <w:tc>
          <w:tcPr>
            <w:tcW w:w="2217" w:type="dxa"/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Wette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0349ED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49ED">
              <w:rPr>
                <w:rFonts w:ascii="Arial" w:hAnsi="Arial" w:cs="Arial"/>
                <w:sz w:val="20"/>
                <w:szCs w:val="20"/>
              </w:rPr>
              <w:t xml:space="preserve">verbieten </w:t>
            </w:r>
          </w:p>
        </w:tc>
        <w:tc>
          <w:tcPr>
            <w:tcW w:w="2217" w:type="dxa"/>
          </w:tcPr>
          <w:p w:rsidR="004C5DA1" w:rsidRPr="000349ED" w:rsidRDefault="004C5DA1" w:rsidP="00CB1A8C">
            <w:pPr>
              <w:spacing w:after="6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0349ED">
              <w:rPr>
                <w:rFonts w:ascii="Arial" w:hAnsi="Arial" w:cs="Arial"/>
                <w:sz w:val="20"/>
                <w:szCs w:val="20"/>
              </w:rPr>
              <w:t>das Verbot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75E7">
              <w:rPr>
                <w:rFonts w:ascii="Arial" w:hAnsi="Arial" w:cs="Arial"/>
                <w:sz w:val="20"/>
                <w:szCs w:val="20"/>
              </w:rPr>
              <w:t>widerrufen</w:t>
            </w:r>
          </w:p>
        </w:tc>
        <w:tc>
          <w:tcPr>
            <w:tcW w:w="2217" w:type="dxa"/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Widerruf</w:t>
            </w:r>
          </w:p>
        </w:tc>
      </w:tr>
      <w:tr w:rsidR="004C5DA1" w:rsidRPr="00C8528B" w:rsidTr="00034637">
        <w:tc>
          <w:tcPr>
            <w:tcW w:w="2217" w:type="dxa"/>
          </w:tcPr>
          <w:p w:rsidR="004C5DA1" w:rsidRPr="000349ED" w:rsidRDefault="004C5DA1" w:rsidP="00CB1A8C">
            <w:pPr>
              <w:spacing w:after="60"/>
              <w:ind w:right="-227"/>
              <w:rPr>
                <w:rFonts w:ascii="Arial" w:hAnsi="Arial" w:cs="Arial"/>
                <w:sz w:val="20"/>
                <w:szCs w:val="20"/>
              </w:rPr>
            </w:pPr>
            <w:r w:rsidRPr="000349ED">
              <w:rPr>
                <w:rFonts w:ascii="Arial" w:hAnsi="Arial" w:cs="Arial"/>
                <w:sz w:val="20"/>
                <w:szCs w:val="20"/>
              </w:rPr>
              <w:t>verbinden (Organis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217" w:type="dxa"/>
          </w:tcPr>
          <w:p w:rsidR="004C5DA1" w:rsidRPr="000349ED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49ED">
              <w:rPr>
                <w:rFonts w:ascii="Arial" w:hAnsi="Arial" w:cs="Arial"/>
                <w:sz w:val="20"/>
                <w:szCs w:val="20"/>
              </w:rPr>
              <w:t>der Verbund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75E7">
              <w:rPr>
                <w:rFonts w:ascii="Arial" w:hAnsi="Arial" w:cs="Arial"/>
                <w:sz w:val="20"/>
                <w:szCs w:val="20"/>
              </w:rPr>
              <w:t>widersprechen</w:t>
            </w:r>
          </w:p>
        </w:tc>
        <w:tc>
          <w:tcPr>
            <w:tcW w:w="2507" w:type="dxa"/>
            <w:gridSpan w:val="3"/>
            <w:tcMar>
              <w:right w:w="0" w:type="dxa"/>
            </w:tcMar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Widerspruch</w:t>
            </w:r>
            <w:r w:rsidR="00034637">
              <w:rPr>
                <w:rFonts w:ascii="Arial" w:hAnsi="Arial" w:cs="Arial"/>
                <w:sz w:val="20"/>
                <w:szCs w:val="20"/>
              </w:rPr>
              <w:t xml:space="preserve"> („gegen)</w:t>
            </w:r>
          </w:p>
        </w:tc>
      </w:tr>
      <w:tr w:rsidR="004C5DA1" w:rsidRPr="00C8528B" w:rsidTr="00034637">
        <w:trPr>
          <w:gridAfter w:val="1"/>
          <w:wAfter w:w="142" w:type="dxa"/>
        </w:trPr>
        <w:tc>
          <w:tcPr>
            <w:tcW w:w="2217" w:type="dxa"/>
          </w:tcPr>
          <w:p w:rsidR="004C5DA1" w:rsidRPr="000349ED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49ED">
              <w:rPr>
                <w:rFonts w:ascii="Arial" w:hAnsi="Arial" w:cs="Arial"/>
                <w:sz w:val="20"/>
                <w:szCs w:val="20"/>
              </w:rPr>
              <w:t xml:space="preserve">verbrauchen </w:t>
            </w:r>
          </w:p>
        </w:tc>
        <w:tc>
          <w:tcPr>
            <w:tcW w:w="2217" w:type="dxa"/>
            <w:tcMar>
              <w:right w:w="0" w:type="dxa"/>
            </w:tcMar>
          </w:tcPr>
          <w:p w:rsidR="004C5DA1" w:rsidRPr="000349ED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49ED">
              <w:rPr>
                <w:rFonts w:ascii="Arial" w:hAnsi="Arial" w:cs="Arial"/>
                <w:sz w:val="20"/>
                <w:szCs w:val="20"/>
              </w:rPr>
              <w:t>der Verbrauch</w:t>
            </w:r>
            <w:r w:rsidR="001D31FE">
              <w:rPr>
                <w:rFonts w:ascii="Arial" w:hAnsi="Arial" w:cs="Arial"/>
                <w:sz w:val="20"/>
                <w:szCs w:val="20"/>
              </w:rPr>
              <w:t xml:space="preserve"> („an“+D)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75E7">
              <w:rPr>
                <w:rFonts w:ascii="Arial" w:hAnsi="Arial" w:cs="Arial"/>
                <w:sz w:val="20"/>
                <w:szCs w:val="20"/>
              </w:rPr>
              <w:t>widerstehen</w:t>
            </w:r>
          </w:p>
        </w:tc>
        <w:tc>
          <w:tcPr>
            <w:tcW w:w="2365" w:type="dxa"/>
            <w:gridSpan w:val="2"/>
            <w:tcMar>
              <w:right w:w="0" w:type="dxa"/>
            </w:tcMar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Widerstand</w:t>
            </w:r>
            <w:r w:rsidR="00034637">
              <w:rPr>
                <w:rFonts w:ascii="Arial" w:hAnsi="Arial" w:cs="Arial"/>
                <w:sz w:val="20"/>
                <w:szCs w:val="20"/>
              </w:rPr>
              <w:t xml:space="preserve"> („gegen“)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0349ED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49ED">
              <w:rPr>
                <w:rFonts w:ascii="Arial" w:hAnsi="Arial" w:cs="Arial"/>
                <w:sz w:val="20"/>
                <w:szCs w:val="20"/>
              </w:rPr>
              <w:t>verdienen (Einnahme)</w:t>
            </w:r>
          </w:p>
        </w:tc>
        <w:tc>
          <w:tcPr>
            <w:tcW w:w="2217" w:type="dxa"/>
          </w:tcPr>
          <w:p w:rsidR="004C5DA1" w:rsidRPr="000349ED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49ED">
              <w:rPr>
                <w:rFonts w:ascii="Arial" w:hAnsi="Arial" w:cs="Arial"/>
                <w:sz w:val="20"/>
                <w:szCs w:val="20"/>
              </w:rPr>
              <w:t>der Verdien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349ED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75E7">
              <w:rPr>
                <w:rFonts w:ascii="Arial" w:hAnsi="Arial" w:cs="Arial"/>
                <w:sz w:val="20"/>
                <w:szCs w:val="20"/>
              </w:rPr>
              <w:t xml:space="preserve">wiegen </w:t>
            </w:r>
          </w:p>
        </w:tc>
        <w:tc>
          <w:tcPr>
            <w:tcW w:w="2217" w:type="dxa"/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9975E7">
              <w:rPr>
                <w:rFonts w:ascii="Arial" w:hAnsi="Arial" w:cs="Arial"/>
                <w:color w:val="00B050"/>
                <w:sz w:val="20"/>
                <w:szCs w:val="20"/>
              </w:rPr>
              <w:t>das Gewicht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0349ED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49ED">
              <w:rPr>
                <w:rFonts w:ascii="Arial" w:hAnsi="Arial" w:cs="Arial"/>
                <w:sz w:val="20"/>
                <w:szCs w:val="20"/>
              </w:rPr>
              <w:t>vergeben (übertragen)</w:t>
            </w:r>
          </w:p>
        </w:tc>
        <w:tc>
          <w:tcPr>
            <w:tcW w:w="2217" w:type="dxa"/>
          </w:tcPr>
          <w:p w:rsidR="004C5DA1" w:rsidRPr="000349ED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49ED">
              <w:rPr>
                <w:rFonts w:ascii="Arial" w:hAnsi="Arial" w:cs="Arial"/>
                <w:sz w:val="20"/>
                <w:szCs w:val="20"/>
              </w:rPr>
              <w:t>die Vergabe</w:t>
            </w: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75E7">
              <w:rPr>
                <w:rFonts w:ascii="Arial" w:hAnsi="Arial" w:cs="Arial"/>
                <w:sz w:val="20"/>
                <w:szCs w:val="20"/>
              </w:rPr>
              <w:t>wollen</w:t>
            </w:r>
          </w:p>
        </w:tc>
        <w:tc>
          <w:tcPr>
            <w:tcW w:w="2217" w:type="dxa"/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Wille</w:t>
            </w:r>
            <w:r w:rsidR="00034637">
              <w:rPr>
                <w:rFonts w:ascii="Arial" w:hAnsi="Arial" w:cs="Arial"/>
                <w:sz w:val="20"/>
                <w:szCs w:val="20"/>
              </w:rPr>
              <w:t xml:space="preserve"> („zu“)</w:t>
            </w:r>
          </w:p>
        </w:tc>
      </w:tr>
      <w:tr w:rsidR="004C5DA1" w:rsidRPr="00C8528B" w:rsidTr="00034637">
        <w:trPr>
          <w:gridAfter w:val="2"/>
          <w:wAfter w:w="290" w:type="dxa"/>
        </w:trPr>
        <w:tc>
          <w:tcPr>
            <w:tcW w:w="2217" w:type="dxa"/>
          </w:tcPr>
          <w:p w:rsidR="004C5DA1" w:rsidRPr="000349ED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0349ED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C5DA1" w:rsidRPr="00C8528B" w:rsidRDefault="004C5DA1" w:rsidP="00746F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975E7">
              <w:rPr>
                <w:rFonts w:ascii="Arial" w:hAnsi="Arial" w:cs="Arial"/>
                <w:sz w:val="20"/>
                <w:szCs w:val="20"/>
              </w:rPr>
              <w:t>wünschen</w:t>
            </w:r>
          </w:p>
        </w:tc>
        <w:tc>
          <w:tcPr>
            <w:tcW w:w="2217" w:type="dxa"/>
          </w:tcPr>
          <w:p w:rsidR="004C5DA1" w:rsidRPr="009975E7" w:rsidRDefault="004C5DA1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Wunsch</w:t>
            </w:r>
            <w:r w:rsidR="006C7ACA">
              <w:rPr>
                <w:rFonts w:ascii="Arial" w:hAnsi="Arial" w:cs="Arial"/>
                <w:sz w:val="20"/>
                <w:szCs w:val="20"/>
              </w:rPr>
              <w:t xml:space="preserve"> („an“+D)</w:t>
            </w:r>
          </w:p>
        </w:tc>
      </w:tr>
    </w:tbl>
    <w:p w:rsidR="00746F2B" w:rsidRDefault="00746F2B" w:rsidP="00746F2B">
      <w:pPr>
        <w:spacing w:after="60"/>
        <w:rPr>
          <w:rFonts w:ascii="Arial" w:hAnsi="Arial" w:cs="Arial"/>
          <w:sz w:val="20"/>
          <w:szCs w:val="20"/>
        </w:rPr>
        <w:sectPr w:rsidR="00746F2B" w:rsidSect="00115DBF">
          <w:headerReference w:type="default" r:id="rId13"/>
          <w:footerReference w:type="defaul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C5DA1" w:rsidRDefault="004C5DA1" w:rsidP="004C5DA1">
      <w:pPr>
        <w:pStyle w:val="berschrift2"/>
        <w:tabs>
          <w:tab w:val="left" w:pos="8820"/>
        </w:tabs>
        <w:ind w:right="-108"/>
      </w:pPr>
      <w:r>
        <w:lastRenderedPageBreak/>
        <w:t>Nominalisierung – Nomen aus Verben/Auswahlliste</w:t>
      </w:r>
      <w:r>
        <w:tab/>
      </w:r>
      <w:r w:rsidR="00FA6EEA">
        <w:t>7</w:t>
      </w:r>
    </w:p>
    <w:p w:rsidR="004C5DA1" w:rsidRDefault="004C5DA1" w:rsidP="004C5DA1"/>
    <w:p w:rsidR="00FA6EEA" w:rsidRDefault="00FA6EEA" w:rsidP="004C5DA1"/>
    <w:tbl>
      <w:tblPr>
        <w:tblW w:w="4434" w:type="dxa"/>
        <w:tblInd w:w="108" w:type="dxa"/>
        <w:tblLayout w:type="fixed"/>
        <w:tblLook w:val="04A0"/>
      </w:tblPr>
      <w:tblGrid>
        <w:gridCol w:w="2217"/>
        <w:gridCol w:w="2217"/>
      </w:tblGrid>
      <w:tr w:rsidR="00FA6EEA" w:rsidRPr="00C8528B" w:rsidTr="00FA6EEA">
        <w:tc>
          <w:tcPr>
            <w:tcW w:w="2217" w:type="dxa"/>
          </w:tcPr>
          <w:p w:rsidR="00FA6EEA" w:rsidRPr="00FA6EEA" w:rsidRDefault="00FA6EEA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A6EEA">
              <w:rPr>
                <w:rFonts w:ascii="Arial" w:hAnsi="Arial" w:cs="Arial"/>
                <w:b/>
                <w:sz w:val="20"/>
                <w:szCs w:val="20"/>
              </w:rPr>
              <w:t xml:space="preserve">zensieren </w:t>
            </w:r>
          </w:p>
        </w:tc>
        <w:tc>
          <w:tcPr>
            <w:tcW w:w="2217" w:type="dxa"/>
          </w:tcPr>
          <w:p w:rsidR="00FA6EEA" w:rsidRPr="00FA6EEA" w:rsidRDefault="00FA6EEA" w:rsidP="00CB1A8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A6EEA">
              <w:rPr>
                <w:rFonts w:ascii="Arial" w:hAnsi="Arial" w:cs="Arial"/>
                <w:b/>
                <w:sz w:val="20"/>
                <w:szCs w:val="20"/>
              </w:rPr>
              <w:t>die Zensur</w:t>
            </w:r>
          </w:p>
        </w:tc>
      </w:tr>
      <w:tr w:rsidR="00FA6EEA" w:rsidRPr="00C8528B" w:rsidTr="00FA6EEA">
        <w:tc>
          <w:tcPr>
            <w:tcW w:w="2217" w:type="dxa"/>
          </w:tcPr>
          <w:p w:rsidR="00FA6EEA" w:rsidRPr="00093336" w:rsidRDefault="00FA6EEA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3336">
              <w:rPr>
                <w:rFonts w:ascii="Arial" w:hAnsi="Arial" w:cs="Arial"/>
                <w:sz w:val="20"/>
                <w:szCs w:val="20"/>
              </w:rPr>
              <w:t>ziehen (Wind)</w:t>
            </w:r>
          </w:p>
        </w:tc>
        <w:tc>
          <w:tcPr>
            <w:tcW w:w="2217" w:type="dxa"/>
          </w:tcPr>
          <w:p w:rsidR="00FA6EEA" w:rsidRPr="00093336" w:rsidRDefault="00FA6EEA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Zug</w:t>
            </w:r>
          </w:p>
        </w:tc>
      </w:tr>
      <w:tr w:rsidR="00FA6EEA" w:rsidRPr="00C8528B" w:rsidTr="00FA6EEA">
        <w:tc>
          <w:tcPr>
            <w:tcW w:w="2217" w:type="dxa"/>
          </w:tcPr>
          <w:p w:rsidR="00FA6EEA" w:rsidRPr="00093336" w:rsidRDefault="00FA6EEA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3336">
              <w:rPr>
                <w:rFonts w:ascii="Arial" w:hAnsi="Arial" w:cs="Arial"/>
                <w:sz w:val="20"/>
                <w:szCs w:val="20"/>
              </w:rPr>
              <w:t>zitieren</w:t>
            </w:r>
          </w:p>
        </w:tc>
        <w:tc>
          <w:tcPr>
            <w:tcW w:w="2217" w:type="dxa"/>
          </w:tcPr>
          <w:p w:rsidR="00FA6EEA" w:rsidRPr="00093336" w:rsidRDefault="00FA6EEA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Zitation</w:t>
            </w:r>
          </w:p>
        </w:tc>
      </w:tr>
      <w:tr w:rsidR="00FA6EEA" w:rsidRPr="00C8528B" w:rsidTr="00FA6EEA">
        <w:tc>
          <w:tcPr>
            <w:tcW w:w="2217" w:type="dxa"/>
          </w:tcPr>
          <w:p w:rsidR="00FA6EEA" w:rsidRPr="00093336" w:rsidRDefault="00FA6EEA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3336">
              <w:rPr>
                <w:rFonts w:ascii="Arial" w:hAnsi="Arial" w:cs="Arial"/>
                <w:sz w:val="20"/>
                <w:szCs w:val="20"/>
              </w:rPr>
              <w:t>zunehmen</w:t>
            </w:r>
          </w:p>
        </w:tc>
        <w:tc>
          <w:tcPr>
            <w:tcW w:w="2217" w:type="dxa"/>
          </w:tcPr>
          <w:p w:rsidR="00FA6EEA" w:rsidRPr="00093336" w:rsidRDefault="00FA6EEA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Zunahme</w:t>
            </w:r>
          </w:p>
        </w:tc>
      </w:tr>
      <w:tr w:rsidR="00FA6EEA" w:rsidRPr="00C8528B" w:rsidTr="00FA6EEA">
        <w:tc>
          <w:tcPr>
            <w:tcW w:w="2217" w:type="dxa"/>
          </w:tcPr>
          <w:p w:rsidR="00FA6EEA" w:rsidRPr="00093336" w:rsidRDefault="00FA6EEA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3336">
              <w:rPr>
                <w:rFonts w:ascii="Arial" w:hAnsi="Arial" w:cs="Arial"/>
                <w:sz w:val="20"/>
                <w:szCs w:val="20"/>
              </w:rPr>
              <w:t>zurückgeben</w:t>
            </w:r>
          </w:p>
        </w:tc>
        <w:tc>
          <w:tcPr>
            <w:tcW w:w="2217" w:type="dxa"/>
          </w:tcPr>
          <w:p w:rsidR="00FA6EEA" w:rsidRPr="00093336" w:rsidRDefault="00FA6EEA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Rückgabe</w:t>
            </w:r>
          </w:p>
        </w:tc>
      </w:tr>
      <w:tr w:rsidR="00FA6EEA" w:rsidRPr="00C8528B" w:rsidTr="00FA6EEA">
        <w:tc>
          <w:tcPr>
            <w:tcW w:w="2217" w:type="dxa"/>
          </w:tcPr>
          <w:p w:rsidR="00FA6EEA" w:rsidRPr="00093336" w:rsidRDefault="00FA6EEA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3336">
              <w:rPr>
                <w:rFonts w:ascii="Arial" w:hAnsi="Arial" w:cs="Arial"/>
                <w:sz w:val="20"/>
                <w:szCs w:val="20"/>
              </w:rPr>
              <w:t>zurückgreifen</w:t>
            </w:r>
          </w:p>
        </w:tc>
        <w:tc>
          <w:tcPr>
            <w:tcW w:w="2217" w:type="dxa"/>
          </w:tcPr>
          <w:p w:rsidR="00FA6EEA" w:rsidRPr="00093336" w:rsidRDefault="00FA6EEA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Rückgriff</w:t>
            </w:r>
          </w:p>
        </w:tc>
      </w:tr>
      <w:tr w:rsidR="00FA6EEA" w:rsidRPr="00C8528B" w:rsidTr="00FA6EEA">
        <w:tc>
          <w:tcPr>
            <w:tcW w:w="2217" w:type="dxa"/>
          </w:tcPr>
          <w:p w:rsidR="00FA6EEA" w:rsidRPr="00093336" w:rsidRDefault="00FA6EEA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3336">
              <w:rPr>
                <w:rFonts w:ascii="Arial" w:hAnsi="Arial" w:cs="Arial"/>
                <w:sz w:val="20"/>
                <w:szCs w:val="20"/>
              </w:rPr>
              <w:t>zurückkehren</w:t>
            </w:r>
          </w:p>
        </w:tc>
        <w:tc>
          <w:tcPr>
            <w:tcW w:w="2217" w:type="dxa"/>
          </w:tcPr>
          <w:p w:rsidR="00FA6EEA" w:rsidRPr="00093336" w:rsidRDefault="00FA6EEA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Rückkehr</w:t>
            </w:r>
          </w:p>
        </w:tc>
      </w:tr>
      <w:tr w:rsidR="00FA6EEA" w:rsidRPr="00C8528B" w:rsidTr="00FA6EEA">
        <w:tc>
          <w:tcPr>
            <w:tcW w:w="2217" w:type="dxa"/>
          </w:tcPr>
          <w:p w:rsidR="00FA6EEA" w:rsidRPr="00093336" w:rsidRDefault="00FA6EEA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3336">
              <w:rPr>
                <w:rFonts w:ascii="Arial" w:hAnsi="Arial" w:cs="Arial"/>
                <w:sz w:val="20"/>
                <w:szCs w:val="20"/>
              </w:rPr>
              <w:t>zurückkommen</w:t>
            </w:r>
          </w:p>
        </w:tc>
        <w:tc>
          <w:tcPr>
            <w:tcW w:w="2217" w:type="dxa"/>
          </w:tcPr>
          <w:p w:rsidR="00FA6EEA" w:rsidRPr="00093336" w:rsidRDefault="00FA6EEA" w:rsidP="00CB1A8C">
            <w:pPr>
              <w:spacing w:after="6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93336">
              <w:rPr>
                <w:rFonts w:ascii="Arial" w:hAnsi="Arial" w:cs="Arial"/>
                <w:color w:val="00B050"/>
                <w:sz w:val="20"/>
                <w:szCs w:val="20"/>
              </w:rPr>
              <w:t>die Rückkehr</w:t>
            </w:r>
          </w:p>
        </w:tc>
      </w:tr>
      <w:tr w:rsidR="00FA6EEA" w:rsidRPr="00C8528B" w:rsidTr="00FA6EEA">
        <w:tc>
          <w:tcPr>
            <w:tcW w:w="2217" w:type="dxa"/>
          </w:tcPr>
          <w:p w:rsidR="00FA6EEA" w:rsidRPr="00093336" w:rsidRDefault="00FA6EEA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3336">
              <w:rPr>
                <w:rFonts w:ascii="Arial" w:hAnsi="Arial" w:cs="Arial"/>
                <w:sz w:val="20"/>
                <w:szCs w:val="20"/>
              </w:rPr>
              <w:t>zurücktreten</w:t>
            </w:r>
          </w:p>
        </w:tc>
        <w:tc>
          <w:tcPr>
            <w:tcW w:w="2217" w:type="dxa"/>
          </w:tcPr>
          <w:p w:rsidR="00FA6EEA" w:rsidRPr="00093336" w:rsidRDefault="00FA6EEA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Rücktritt</w:t>
            </w:r>
          </w:p>
        </w:tc>
      </w:tr>
      <w:tr w:rsidR="00FA6EEA" w:rsidRPr="00C8528B" w:rsidTr="00FA6EEA">
        <w:tc>
          <w:tcPr>
            <w:tcW w:w="2217" w:type="dxa"/>
          </w:tcPr>
          <w:p w:rsidR="00FA6EEA" w:rsidRPr="00093336" w:rsidRDefault="00FA6EEA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3336">
              <w:rPr>
                <w:rFonts w:ascii="Arial" w:hAnsi="Arial" w:cs="Arial"/>
                <w:sz w:val="20"/>
                <w:szCs w:val="20"/>
              </w:rPr>
              <w:t>zurückziehen</w:t>
            </w:r>
            <w:r>
              <w:rPr>
                <w:rFonts w:ascii="Arial" w:hAnsi="Arial" w:cs="Arial"/>
                <w:sz w:val="20"/>
                <w:szCs w:val="20"/>
              </w:rPr>
              <w:t xml:space="preserve"> (sich)</w:t>
            </w:r>
          </w:p>
        </w:tc>
        <w:tc>
          <w:tcPr>
            <w:tcW w:w="2217" w:type="dxa"/>
          </w:tcPr>
          <w:p w:rsidR="00FA6EEA" w:rsidRPr="00093336" w:rsidRDefault="00FA6EEA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Rückzug</w:t>
            </w:r>
          </w:p>
        </w:tc>
      </w:tr>
      <w:tr w:rsidR="00FA6EEA" w:rsidRPr="00C8528B" w:rsidTr="00FA6EEA">
        <w:tc>
          <w:tcPr>
            <w:tcW w:w="2217" w:type="dxa"/>
          </w:tcPr>
          <w:p w:rsidR="00FA6EEA" w:rsidRPr="00093336" w:rsidRDefault="00FA6EEA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3336">
              <w:rPr>
                <w:rFonts w:ascii="Arial" w:hAnsi="Arial" w:cs="Arial"/>
                <w:sz w:val="20"/>
                <w:szCs w:val="20"/>
              </w:rPr>
              <w:t>zusammenarbeiten</w:t>
            </w:r>
          </w:p>
        </w:tc>
        <w:tc>
          <w:tcPr>
            <w:tcW w:w="2217" w:type="dxa"/>
          </w:tcPr>
          <w:p w:rsidR="00FA6EEA" w:rsidRPr="00093336" w:rsidRDefault="00FA6EEA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Zusammenarbeit</w:t>
            </w:r>
          </w:p>
        </w:tc>
      </w:tr>
      <w:tr w:rsidR="00FA6EEA" w:rsidRPr="00C8528B" w:rsidTr="00FA6EEA">
        <w:tc>
          <w:tcPr>
            <w:tcW w:w="2217" w:type="dxa"/>
          </w:tcPr>
          <w:p w:rsidR="00FA6EEA" w:rsidRPr="00093336" w:rsidRDefault="00FA6EEA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3336">
              <w:rPr>
                <w:rFonts w:ascii="Arial" w:hAnsi="Arial" w:cs="Arial"/>
                <w:sz w:val="20"/>
                <w:szCs w:val="20"/>
              </w:rPr>
              <w:t>zusammenbauen</w:t>
            </w:r>
          </w:p>
        </w:tc>
        <w:tc>
          <w:tcPr>
            <w:tcW w:w="2217" w:type="dxa"/>
          </w:tcPr>
          <w:p w:rsidR="00FA6EEA" w:rsidRPr="00093336" w:rsidRDefault="00FA6EEA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Zusammenbau</w:t>
            </w:r>
          </w:p>
        </w:tc>
      </w:tr>
      <w:tr w:rsidR="00FA6EEA" w:rsidRPr="00C8528B" w:rsidTr="00FA6EEA">
        <w:tc>
          <w:tcPr>
            <w:tcW w:w="2217" w:type="dxa"/>
          </w:tcPr>
          <w:p w:rsidR="00FA6EEA" w:rsidRPr="00093336" w:rsidRDefault="00FA6EEA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3336">
              <w:rPr>
                <w:rFonts w:ascii="Arial" w:hAnsi="Arial" w:cs="Arial"/>
                <w:sz w:val="20"/>
                <w:szCs w:val="20"/>
              </w:rPr>
              <w:t>zusammenstoßen</w:t>
            </w:r>
          </w:p>
        </w:tc>
        <w:tc>
          <w:tcPr>
            <w:tcW w:w="2217" w:type="dxa"/>
          </w:tcPr>
          <w:p w:rsidR="00FA6EEA" w:rsidRPr="00093336" w:rsidRDefault="00FA6EEA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Zusammenstoß</w:t>
            </w:r>
          </w:p>
        </w:tc>
      </w:tr>
      <w:tr w:rsidR="00FA6EEA" w:rsidRPr="00C8528B" w:rsidTr="00FA6EEA">
        <w:tc>
          <w:tcPr>
            <w:tcW w:w="2217" w:type="dxa"/>
          </w:tcPr>
          <w:p w:rsidR="00FA6EEA" w:rsidRPr="00093336" w:rsidRDefault="00FA6EEA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3336">
              <w:rPr>
                <w:rFonts w:ascii="Arial" w:hAnsi="Arial" w:cs="Arial"/>
                <w:sz w:val="20"/>
                <w:szCs w:val="20"/>
              </w:rPr>
              <w:t>zweifeln</w:t>
            </w:r>
          </w:p>
        </w:tc>
        <w:tc>
          <w:tcPr>
            <w:tcW w:w="2217" w:type="dxa"/>
          </w:tcPr>
          <w:p w:rsidR="00FA6EEA" w:rsidRPr="00093336" w:rsidRDefault="00FA6EEA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Zweifel</w:t>
            </w:r>
          </w:p>
        </w:tc>
      </w:tr>
      <w:tr w:rsidR="00FA6EEA" w:rsidRPr="00C8528B" w:rsidTr="00FA6EEA">
        <w:tc>
          <w:tcPr>
            <w:tcW w:w="2217" w:type="dxa"/>
          </w:tcPr>
          <w:p w:rsidR="00FA6EEA" w:rsidRPr="00093336" w:rsidRDefault="00FA6EEA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3336">
              <w:rPr>
                <w:rFonts w:ascii="Arial" w:hAnsi="Arial" w:cs="Arial"/>
                <w:sz w:val="20"/>
                <w:szCs w:val="20"/>
              </w:rPr>
              <w:t>zwingen</w:t>
            </w:r>
          </w:p>
        </w:tc>
        <w:tc>
          <w:tcPr>
            <w:tcW w:w="2217" w:type="dxa"/>
          </w:tcPr>
          <w:p w:rsidR="00FA6EEA" w:rsidRPr="00093336" w:rsidRDefault="00FA6EEA" w:rsidP="00CB1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Zwang</w:t>
            </w:r>
            <w:r w:rsidR="00D629D2">
              <w:rPr>
                <w:rFonts w:ascii="Arial" w:hAnsi="Arial" w:cs="Arial"/>
                <w:sz w:val="20"/>
                <w:szCs w:val="20"/>
              </w:rPr>
              <w:t xml:space="preserve"> („gegenüber“)</w:t>
            </w:r>
          </w:p>
        </w:tc>
      </w:tr>
    </w:tbl>
    <w:p w:rsidR="00FA6EEA" w:rsidRDefault="00FA6EEA" w:rsidP="0049700D">
      <w:pPr>
        <w:tabs>
          <w:tab w:val="left" w:pos="2325"/>
          <w:tab w:val="left" w:pos="4542"/>
          <w:tab w:val="left" w:pos="4882"/>
          <w:tab w:val="left" w:pos="7099"/>
        </w:tabs>
        <w:spacing w:after="60"/>
        <w:ind w:left="108"/>
        <w:rPr>
          <w:rFonts w:ascii="Arial" w:hAnsi="Arial" w:cs="Arial"/>
          <w:b/>
          <w:sz w:val="20"/>
          <w:szCs w:val="20"/>
        </w:rPr>
        <w:sectPr w:rsidR="00FA6EEA" w:rsidSect="00115DB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F7F02" w:rsidRDefault="008F7F02" w:rsidP="008F7F02">
      <w:pPr>
        <w:pStyle w:val="berschrift2"/>
        <w:tabs>
          <w:tab w:val="left" w:pos="8820"/>
        </w:tabs>
        <w:ind w:right="-108"/>
      </w:pPr>
      <w:r>
        <w:lastRenderedPageBreak/>
        <w:t>Nominalisierung – Nomen aus Verben – Auswahlliste</w:t>
      </w:r>
      <w:r>
        <w:tab/>
      </w:r>
      <w:r w:rsidR="002D2B95">
        <w:t>8</w:t>
      </w:r>
    </w:p>
    <w:p w:rsidR="008F7F02" w:rsidRDefault="008F7F02" w:rsidP="008F7F02">
      <w:pPr>
        <w:rPr>
          <w:sz w:val="16"/>
        </w:rPr>
      </w:pPr>
    </w:p>
    <w:p w:rsidR="007E05AF" w:rsidRPr="008F7F02" w:rsidRDefault="007E05AF" w:rsidP="004F1023">
      <w:pPr>
        <w:rPr>
          <w:rFonts w:ascii="Arial" w:hAnsi="Arial" w:cs="Arial"/>
          <w:b/>
          <w:sz w:val="22"/>
          <w:szCs w:val="22"/>
        </w:rPr>
      </w:pPr>
      <w:r w:rsidRPr="008F7F02">
        <w:rPr>
          <w:rFonts w:ascii="Arial" w:hAnsi="Arial" w:cs="Arial"/>
          <w:b/>
          <w:sz w:val="22"/>
          <w:szCs w:val="22"/>
        </w:rPr>
        <w:t xml:space="preserve">Nominalisierung mit „ung“ 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"/>
        <w:gridCol w:w="8820"/>
      </w:tblGrid>
      <w:tr w:rsidR="000735A5" w:rsidTr="00D26732">
        <w:tc>
          <w:tcPr>
            <w:tcW w:w="394" w:type="dxa"/>
          </w:tcPr>
          <w:p w:rsidR="000735A5" w:rsidRPr="008F7F02" w:rsidRDefault="000735A5" w:rsidP="0021009B">
            <w:pPr>
              <w:spacing w:before="120" w:after="8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F7F0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820" w:type="dxa"/>
          </w:tcPr>
          <w:p w:rsidR="000735A5" w:rsidRDefault="000735A5" w:rsidP="002D2B95">
            <w:pPr>
              <w:spacing w:before="120" w:after="8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07BC7">
              <w:rPr>
                <w:rFonts w:ascii="Arial" w:hAnsi="Arial" w:cs="Arial"/>
                <w:sz w:val="20"/>
                <w:szCs w:val="20"/>
              </w:rPr>
              <w:t xml:space="preserve">abbilden, abgrenzen, abkürzen, ablehnen, ableiten, ablenken, abmachen, abnutzen, abschaffen, abschalten, absetzen, abstammen, abstimmen </w:t>
            </w:r>
            <w:r w:rsidR="00FA6EEA">
              <w:rPr>
                <w:rFonts w:ascii="Arial" w:hAnsi="Arial" w:cs="Arial"/>
                <w:sz w:val="20"/>
                <w:szCs w:val="20"/>
              </w:rPr>
              <w:t>(sich)</w:t>
            </w:r>
            <w:r w:rsidRPr="00907BC7">
              <w:rPr>
                <w:rFonts w:ascii="Arial" w:hAnsi="Arial" w:cs="Arial"/>
                <w:sz w:val="20"/>
                <w:szCs w:val="20"/>
              </w:rPr>
              <w:t>, abtreiben, abweichen, abweisen, abzahlen, achten, ächten, ahnen, akkreditieren, aktivieren, ändern, aneignen (sich), anerkennen, anfertigen, anfeuern, angleichen</w:t>
            </w:r>
            <w:r w:rsidR="00FA6EEA">
              <w:rPr>
                <w:rFonts w:ascii="Arial" w:hAnsi="Arial" w:cs="Arial"/>
                <w:sz w:val="20"/>
                <w:szCs w:val="20"/>
              </w:rPr>
              <w:t xml:space="preserve"> (etw./sich)</w:t>
            </w:r>
            <w:r w:rsidRPr="00907BC7">
              <w:rPr>
                <w:rFonts w:ascii="Arial" w:hAnsi="Arial" w:cs="Arial"/>
                <w:sz w:val="20"/>
                <w:szCs w:val="20"/>
              </w:rPr>
              <w:t>, anhören</w:t>
            </w:r>
            <w:r w:rsidR="002D2B95">
              <w:rPr>
                <w:rFonts w:ascii="Arial" w:hAnsi="Arial" w:cs="Arial"/>
                <w:sz w:val="20"/>
                <w:szCs w:val="20"/>
              </w:rPr>
              <w:t xml:space="preserve"> (sich/etwas)</w:t>
            </w:r>
            <w:r w:rsidRPr="00907BC7">
              <w:rPr>
                <w:rFonts w:ascii="Arial" w:hAnsi="Arial" w:cs="Arial"/>
                <w:sz w:val="20"/>
                <w:szCs w:val="20"/>
              </w:rPr>
              <w:t>, ankündigen, anlehnen</w:t>
            </w:r>
            <w:r w:rsidR="002D2B95">
              <w:rPr>
                <w:rFonts w:ascii="Arial" w:hAnsi="Arial" w:cs="Arial"/>
                <w:sz w:val="20"/>
                <w:szCs w:val="20"/>
              </w:rPr>
              <w:t xml:space="preserve"> (sich)</w:t>
            </w:r>
            <w:r w:rsidRPr="00907BC7">
              <w:rPr>
                <w:rFonts w:ascii="Arial" w:hAnsi="Arial" w:cs="Arial"/>
                <w:sz w:val="20"/>
                <w:szCs w:val="20"/>
              </w:rPr>
              <w:t>, anmelden, anmerken, annähern, annullieren, anpassen</w:t>
            </w:r>
            <w:r w:rsidR="002D2B95">
              <w:rPr>
                <w:rFonts w:ascii="Arial" w:hAnsi="Arial" w:cs="Arial"/>
                <w:sz w:val="20"/>
                <w:szCs w:val="20"/>
              </w:rPr>
              <w:t xml:space="preserve"> (etw./sich) </w:t>
            </w:r>
            <w:r w:rsidRPr="00907BC7">
              <w:rPr>
                <w:rFonts w:ascii="Arial" w:hAnsi="Arial" w:cs="Arial"/>
                <w:sz w:val="20"/>
                <w:szCs w:val="20"/>
              </w:rPr>
              <w:t>, anstellen, anweisen, anwenden, atmen, aufbewahren, auffordern, aufheben (offiz.</w:t>
            </w:r>
            <w:r w:rsidR="002100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7BC7">
              <w:rPr>
                <w:rFonts w:ascii="Arial" w:hAnsi="Arial" w:cs="Arial"/>
                <w:sz w:val="20"/>
                <w:szCs w:val="20"/>
              </w:rPr>
              <w:t>beenden), aufklären, auflösen, aufrüsten, aufteilen, aufzählen, ausbreiten (</w:t>
            </w:r>
            <w:r w:rsidR="00FA6EEA">
              <w:rPr>
                <w:rFonts w:ascii="Arial" w:hAnsi="Arial" w:cs="Arial"/>
                <w:sz w:val="20"/>
                <w:szCs w:val="20"/>
              </w:rPr>
              <w:t>etw./</w:t>
            </w:r>
            <w:r w:rsidRPr="00907BC7">
              <w:rPr>
                <w:rFonts w:ascii="Arial" w:hAnsi="Arial" w:cs="Arial"/>
                <w:sz w:val="20"/>
                <w:szCs w:val="20"/>
              </w:rPr>
              <w:t>sich) , ausdehnen (sich), ausführen, ausliefern, auslöschen, auslösen, ausrichten, ausrüsten</w:t>
            </w:r>
            <w:r w:rsidR="00FA6EEA">
              <w:rPr>
                <w:rFonts w:ascii="Arial" w:hAnsi="Arial" w:cs="Arial"/>
                <w:sz w:val="20"/>
                <w:szCs w:val="20"/>
              </w:rPr>
              <w:t xml:space="preserve"> (etw./jdn./sich)</w:t>
            </w:r>
            <w:r w:rsidRPr="00907BC7">
              <w:rPr>
                <w:rFonts w:ascii="Arial" w:hAnsi="Arial" w:cs="Arial"/>
                <w:sz w:val="20"/>
                <w:szCs w:val="20"/>
              </w:rPr>
              <w:t>, ausscheiden; ausschöpfen, ausschütten, äußern (</w:t>
            </w:r>
            <w:r w:rsidR="00FA6EEA">
              <w:rPr>
                <w:rFonts w:ascii="Arial" w:hAnsi="Arial" w:cs="Arial"/>
                <w:sz w:val="20"/>
                <w:szCs w:val="20"/>
              </w:rPr>
              <w:t>etw./</w:t>
            </w:r>
            <w:r w:rsidRPr="00907BC7">
              <w:rPr>
                <w:rFonts w:ascii="Arial" w:hAnsi="Arial" w:cs="Arial"/>
                <w:sz w:val="20"/>
                <w:szCs w:val="20"/>
              </w:rPr>
              <w:t>sich), aussetzen, ausstatten, ausstellen, ausüben, auswandern, auswechseln, ausweisen</w:t>
            </w:r>
          </w:p>
        </w:tc>
      </w:tr>
      <w:tr w:rsidR="000735A5" w:rsidTr="00D26732">
        <w:tc>
          <w:tcPr>
            <w:tcW w:w="394" w:type="dxa"/>
          </w:tcPr>
          <w:p w:rsidR="000735A5" w:rsidRPr="008F7F02" w:rsidRDefault="000735A5" w:rsidP="0021009B">
            <w:pPr>
              <w:spacing w:before="120" w:after="8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F7F02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8820" w:type="dxa"/>
          </w:tcPr>
          <w:p w:rsidR="000735A5" w:rsidRPr="00907BC7" w:rsidRDefault="000735A5" w:rsidP="002D2B95">
            <w:pPr>
              <w:spacing w:before="120" w:after="8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07BC7">
              <w:rPr>
                <w:rFonts w:ascii="Arial" w:hAnsi="Arial" w:cs="Arial"/>
                <w:sz w:val="20"/>
                <w:szCs w:val="20"/>
              </w:rPr>
              <w:t>beachten, beanspruchen, bearbeiten, bedecken, bedeuten, bedienen, bedrohen, beeinflussen, beeinträchtigen, beenden, beerdigen, befeuchten, befragen, befreien, befriedigen, befördern,</w:t>
            </w:r>
            <w:r w:rsidR="008F7F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7BC7">
              <w:rPr>
                <w:rFonts w:ascii="Arial" w:hAnsi="Arial" w:cs="Arial"/>
                <w:sz w:val="20"/>
                <w:szCs w:val="20"/>
              </w:rPr>
              <w:t>befürworten, begegnen (jd</w:t>
            </w:r>
            <w:r w:rsidR="00FA6EEA">
              <w:rPr>
                <w:rFonts w:ascii="Arial" w:hAnsi="Arial" w:cs="Arial"/>
                <w:sz w:val="20"/>
                <w:szCs w:val="20"/>
              </w:rPr>
              <w:t>m</w:t>
            </w:r>
            <w:r w:rsidRPr="00907BC7">
              <w:rPr>
                <w:rFonts w:ascii="Arial" w:hAnsi="Arial" w:cs="Arial"/>
                <w:sz w:val="20"/>
                <w:szCs w:val="20"/>
              </w:rPr>
              <w:t>.</w:t>
            </w:r>
            <w:r w:rsidR="00FA6EEA">
              <w:rPr>
                <w:rFonts w:ascii="Arial" w:hAnsi="Arial" w:cs="Arial"/>
                <w:sz w:val="20"/>
                <w:szCs w:val="20"/>
              </w:rPr>
              <w:t>/</w:t>
            </w:r>
            <w:r w:rsidRPr="00907BC7">
              <w:rPr>
                <w:rFonts w:ascii="Arial" w:hAnsi="Arial" w:cs="Arial"/>
                <w:sz w:val="20"/>
                <w:szCs w:val="20"/>
              </w:rPr>
              <w:t>sich), begehen, begleichen, begleiten, begnadigen, begraben, begründen, begrüßen (jdn./sich), behandeln, behaupten, beheben, behindern, behüten,  beibehalten, beilegen, beladen, belagern, belasten</w:t>
            </w:r>
            <w:r w:rsidR="002D2B95">
              <w:rPr>
                <w:rFonts w:ascii="Arial" w:hAnsi="Arial" w:cs="Arial"/>
                <w:sz w:val="20"/>
                <w:szCs w:val="20"/>
              </w:rPr>
              <w:t xml:space="preserve"> (etw./jdn./sich)</w:t>
            </w:r>
            <w:r w:rsidRPr="00907BC7">
              <w:rPr>
                <w:rFonts w:ascii="Arial" w:hAnsi="Arial" w:cs="Arial"/>
                <w:sz w:val="20"/>
                <w:szCs w:val="20"/>
              </w:rPr>
              <w:t>, beleidigen, beleuchten, beliefern, belohnen, belustigen, belästigen, bemerken, benachrichtigen, benennen, benutzen, beobachten, beraten</w:t>
            </w:r>
            <w:r w:rsidR="00CD4829">
              <w:rPr>
                <w:rFonts w:ascii="Arial" w:hAnsi="Arial" w:cs="Arial"/>
                <w:sz w:val="20"/>
                <w:szCs w:val="20"/>
              </w:rPr>
              <w:t xml:space="preserve"> (jdn./sich)</w:t>
            </w:r>
            <w:r w:rsidRPr="00907BC7">
              <w:rPr>
                <w:rFonts w:ascii="Arial" w:hAnsi="Arial" w:cs="Arial"/>
                <w:sz w:val="20"/>
                <w:szCs w:val="20"/>
              </w:rPr>
              <w:t xml:space="preserve">, berechnen, berechtigen, bereitstellen, bergen, berufen, beruhigen </w:t>
            </w:r>
            <w:r w:rsidR="00CD4829">
              <w:rPr>
                <w:rFonts w:ascii="Arial" w:hAnsi="Arial" w:cs="Arial"/>
                <w:sz w:val="20"/>
                <w:szCs w:val="20"/>
              </w:rPr>
              <w:t>(</w:t>
            </w:r>
            <w:r w:rsidRPr="00907BC7">
              <w:rPr>
                <w:rFonts w:ascii="Arial" w:hAnsi="Arial" w:cs="Arial"/>
                <w:sz w:val="20"/>
                <w:szCs w:val="20"/>
              </w:rPr>
              <w:t>jdn./sich), berücksichtigen, berühren, beschatten, beschichten, beschimpfen, beschleunigen,  beschmutzen, beschneiden, beschreiben, beschriften, beschränken, beschuldigen, beschwören, beschädigen, beschäftigen  (jdn./sich), beseitigen, besetzen, besichtigen, besprechen, bestellen, bestrafen, betonen, beunruhigen, beurteilen, bevorzugen, bewegen  (jdn./sich), bewundern, biegen, bilden (jdn./sich), bluten, brechen (</w:t>
            </w:r>
            <w:r w:rsidR="00CD4829">
              <w:rPr>
                <w:rFonts w:ascii="Arial" w:hAnsi="Arial" w:cs="Arial"/>
                <w:sz w:val="20"/>
                <w:szCs w:val="20"/>
              </w:rPr>
              <w:t>etw.</w:t>
            </w:r>
            <w:r w:rsidRPr="00907BC7">
              <w:rPr>
                <w:rFonts w:ascii="Arial" w:hAnsi="Arial" w:cs="Arial"/>
                <w:sz w:val="20"/>
                <w:szCs w:val="20"/>
              </w:rPr>
              <w:t>/sich), brennen, beantragen, beantworten, befassen (sich), befestigen, begeistern (jdn.</w:t>
            </w:r>
            <w:r w:rsidR="00CD4829">
              <w:rPr>
                <w:rFonts w:ascii="Arial" w:hAnsi="Arial" w:cs="Arial"/>
                <w:sz w:val="20"/>
                <w:szCs w:val="20"/>
              </w:rPr>
              <w:t>/</w:t>
            </w:r>
            <w:r w:rsidRPr="00907BC7">
              <w:rPr>
                <w:rFonts w:ascii="Arial" w:hAnsi="Arial" w:cs="Arial"/>
                <w:sz w:val="20"/>
                <w:szCs w:val="20"/>
              </w:rPr>
              <w:t xml:space="preserve">sich), beherrschen (jdn./sich), bekämpfen, belehren, bemalen, bemühen (sich), benachteiligen, </w:t>
            </w:r>
            <w:r w:rsidR="00D26732">
              <w:rPr>
                <w:rFonts w:ascii="Arial" w:hAnsi="Arial" w:cs="Arial"/>
                <w:sz w:val="20"/>
                <w:szCs w:val="20"/>
              </w:rPr>
              <w:t xml:space="preserve">berechnen, </w:t>
            </w:r>
            <w:r w:rsidRPr="00907BC7">
              <w:rPr>
                <w:rFonts w:ascii="Arial" w:hAnsi="Arial" w:cs="Arial"/>
                <w:sz w:val="20"/>
                <w:szCs w:val="20"/>
              </w:rPr>
              <w:t>bereichern (sich), besorgen (</w:t>
            </w:r>
            <w:r w:rsidR="00CD4829">
              <w:rPr>
                <w:rFonts w:ascii="Arial" w:hAnsi="Arial" w:cs="Arial"/>
                <w:sz w:val="20"/>
                <w:szCs w:val="20"/>
              </w:rPr>
              <w:t>etw./</w:t>
            </w:r>
            <w:r w:rsidRPr="00907BC7">
              <w:rPr>
                <w:rFonts w:ascii="Arial" w:hAnsi="Arial" w:cs="Arial"/>
                <w:sz w:val="20"/>
                <w:szCs w:val="20"/>
              </w:rPr>
              <w:t>sich), bestechen, besteigen, besteuern, bestimmen, bestrahlen, bestreuen, bestätigen, beteiligen (jdn./sich), beteuern, betonieren, betrachten, betreuen, betäuben, beugen (</w:t>
            </w:r>
            <w:r w:rsidR="00CD4829">
              <w:rPr>
                <w:rFonts w:ascii="Arial" w:hAnsi="Arial" w:cs="Arial"/>
                <w:sz w:val="20"/>
                <w:szCs w:val="20"/>
              </w:rPr>
              <w:t>etw./jdn./</w:t>
            </w:r>
            <w:r w:rsidRPr="00907BC7">
              <w:rPr>
                <w:rFonts w:ascii="Arial" w:hAnsi="Arial" w:cs="Arial"/>
                <w:sz w:val="20"/>
                <w:szCs w:val="20"/>
              </w:rPr>
              <w:t>sich), bewachen, bewaffnen (jdn./sich), bewahren,</w:t>
            </w:r>
            <w:r w:rsidR="00CD48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7BC7">
              <w:rPr>
                <w:rFonts w:ascii="Arial" w:hAnsi="Arial" w:cs="Arial"/>
                <w:sz w:val="20"/>
                <w:szCs w:val="20"/>
              </w:rPr>
              <w:t xml:space="preserve">bewerten, bewässern, bezahlen, bezeichnen, beziehen (sich), bezwingen, binden, blenden, bombardieren, bremsen, buchen </w:t>
            </w:r>
          </w:p>
        </w:tc>
      </w:tr>
      <w:tr w:rsidR="000735A5" w:rsidTr="00D26732">
        <w:tc>
          <w:tcPr>
            <w:tcW w:w="394" w:type="dxa"/>
          </w:tcPr>
          <w:p w:rsidR="000735A5" w:rsidRPr="008F7F02" w:rsidRDefault="000735A5" w:rsidP="0021009B">
            <w:pPr>
              <w:spacing w:before="120" w:after="8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F7F02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8820" w:type="dxa"/>
          </w:tcPr>
          <w:p w:rsidR="000735A5" w:rsidRPr="00907BC7" w:rsidRDefault="000735A5" w:rsidP="0021009B">
            <w:pPr>
              <w:spacing w:before="120" w:after="8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07BC7">
              <w:rPr>
                <w:rFonts w:ascii="Arial" w:hAnsi="Arial" w:cs="Arial"/>
                <w:sz w:val="20"/>
                <w:szCs w:val="20"/>
              </w:rPr>
              <w:t>charakterisieren</w:t>
            </w:r>
          </w:p>
        </w:tc>
      </w:tr>
      <w:tr w:rsidR="000735A5" w:rsidTr="00D26732">
        <w:tc>
          <w:tcPr>
            <w:tcW w:w="394" w:type="dxa"/>
          </w:tcPr>
          <w:p w:rsidR="000735A5" w:rsidRPr="008F7F02" w:rsidRDefault="000735A5" w:rsidP="0021009B">
            <w:pPr>
              <w:spacing w:before="120" w:after="8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F7F02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8820" w:type="dxa"/>
          </w:tcPr>
          <w:p w:rsidR="000735A5" w:rsidRPr="00907BC7" w:rsidRDefault="000735A5" w:rsidP="00CD4829">
            <w:pPr>
              <w:spacing w:before="120" w:after="8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07BC7">
              <w:rPr>
                <w:rFonts w:ascii="Arial" w:hAnsi="Arial" w:cs="Arial"/>
                <w:sz w:val="20"/>
                <w:szCs w:val="20"/>
              </w:rPr>
              <w:t>darstellen, datieren, decken (Scheck), dehnen, demokratisieren, demütigen, deuten, dramatisieren, drehen, drohen, dulden, durchführen, durchqueren, durchsetzen, durchsuchen, düngen</w:t>
            </w:r>
          </w:p>
        </w:tc>
      </w:tr>
      <w:tr w:rsidR="000735A5" w:rsidTr="00D26732">
        <w:tc>
          <w:tcPr>
            <w:tcW w:w="394" w:type="dxa"/>
          </w:tcPr>
          <w:p w:rsidR="000735A5" w:rsidRPr="008F7F02" w:rsidRDefault="000735A5" w:rsidP="0021009B">
            <w:pPr>
              <w:spacing w:before="120" w:after="8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F7F0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8820" w:type="dxa"/>
          </w:tcPr>
          <w:p w:rsidR="000735A5" w:rsidRPr="00907BC7" w:rsidRDefault="000735A5" w:rsidP="00F47F33">
            <w:pPr>
              <w:spacing w:before="120" w:after="8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07BC7">
              <w:rPr>
                <w:rFonts w:ascii="Arial" w:hAnsi="Arial" w:cs="Arial"/>
                <w:sz w:val="20"/>
                <w:szCs w:val="20"/>
              </w:rPr>
              <w:t>ehren, einbehalten, einbetten, einbeziehen, einführen, einhalten, einigen (sich), einladen</w:t>
            </w:r>
            <w:r w:rsidR="00E83C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7BC7">
              <w:rPr>
                <w:rFonts w:ascii="Arial" w:hAnsi="Arial" w:cs="Arial"/>
                <w:sz w:val="20"/>
                <w:szCs w:val="20"/>
              </w:rPr>
              <w:t>einleiten, einreichen, einrichten, einschalten, einschätzen, einschränken, einschreiben (sich), einschüchtern, einschulen, einsperren, einstellen, einstellen, eintragen, einwandern, einweihen, einweisen, einzahlen, eliminieren, empfehlen, empfinden</w:t>
            </w:r>
            <w:r w:rsidR="00F47F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7BC7">
              <w:rPr>
                <w:rFonts w:ascii="Arial" w:hAnsi="Arial" w:cs="Arial"/>
                <w:sz w:val="20"/>
                <w:szCs w:val="20"/>
              </w:rPr>
              <w:t>, entbehren, entdecken, entehren, entfachen, entfernen, entfremden</w:t>
            </w:r>
            <w:r w:rsidR="00E83C62">
              <w:rPr>
                <w:rFonts w:ascii="Arial" w:hAnsi="Arial" w:cs="Arial"/>
                <w:sz w:val="20"/>
                <w:szCs w:val="20"/>
              </w:rPr>
              <w:t xml:space="preserve"> (sich)</w:t>
            </w:r>
            <w:r w:rsidRPr="00907BC7">
              <w:rPr>
                <w:rFonts w:ascii="Arial" w:hAnsi="Arial" w:cs="Arial"/>
                <w:sz w:val="20"/>
                <w:szCs w:val="20"/>
              </w:rPr>
              <w:t>, entführen, entgleisen, enthalten, enthüllen, entladen, entlassen, entlasten, entmutigen, entschärfen, entscheiden</w:t>
            </w:r>
            <w:r w:rsidR="00E83C62">
              <w:rPr>
                <w:rFonts w:ascii="Arial" w:hAnsi="Arial" w:cs="Arial"/>
                <w:sz w:val="20"/>
                <w:szCs w:val="20"/>
              </w:rPr>
              <w:t xml:space="preserve"> (etw./sich)</w:t>
            </w:r>
            <w:r w:rsidRPr="00907BC7">
              <w:rPr>
                <w:rFonts w:ascii="Arial" w:hAnsi="Arial" w:cs="Arial"/>
                <w:sz w:val="20"/>
                <w:szCs w:val="20"/>
              </w:rPr>
              <w:t>, entschlüsseln, entschuldigen (sich),</w:t>
            </w:r>
            <w:r w:rsidR="0021009B" w:rsidRPr="00907BC7">
              <w:rPr>
                <w:rFonts w:ascii="Arial" w:hAnsi="Arial" w:cs="Arial"/>
                <w:sz w:val="20"/>
                <w:szCs w:val="20"/>
              </w:rPr>
              <w:t xml:space="preserve"> entspannen (</w:t>
            </w:r>
            <w:r w:rsidR="00E83C62">
              <w:rPr>
                <w:rFonts w:ascii="Arial" w:hAnsi="Arial" w:cs="Arial"/>
                <w:sz w:val="20"/>
                <w:szCs w:val="20"/>
              </w:rPr>
              <w:t>etw./</w:t>
            </w:r>
            <w:r w:rsidR="0021009B" w:rsidRPr="00907BC7">
              <w:rPr>
                <w:rFonts w:ascii="Arial" w:hAnsi="Arial" w:cs="Arial"/>
                <w:sz w:val="20"/>
                <w:szCs w:val="20"/>
              </w:rPr>
              <w:t>sich), entsprechen</w:t>
            </w:r>
            <w:r w:rsidR="00E83C62">
              <w:rPr>
                <w:rFonts w:ascii="Arial" w:hAnsi="Arial" w:cs="Arial"/>
                <w:sz w:val="20"/>
                <w:szCs w:val="20"/>
              </w:rPr>
              <w:t xml:space="preserve"> (mit) </w:t>
            </w:r>
            <w:r w:rsidR="0021009B" w:rsidRPr="00907BC7">
              <w:rPr>
                <w:rFonts w:ascii="Arial" w:hAnsi="Arial" w:cs="Arial"/>
                <w:sz w:val="20"/>
                <w:szCs w:val="20"/>
              </w:rPr>
              <w:t xml:space="preserve">, entstehen, enttäuschen, entwaffnen, entwerten, entwickeln (sich), entziffern, entzünden, </w:t>
            </w:r>
          </w:p>
        </w:tc>
      </w:tr>
    </w:tbl>
    <w:p w:rsidR="00093336" w:rsidRDefault="00093336">
      <w:pPr>
        <w:sectPr w:rsidR="00093336" w:rsidSect="00115DB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1009B" w:rsidRDefault="0021009B" w:rsidP="0021009B">
      <w:pPr>
        <w:pStyle w:val="berschrift2"/>
        <w:tabs>
          <w:tab w:val="left" w:pos="8820"/>
        </w:tabs>
        <w:ind w:right="-108"/>
      </w:pPr>
      <w:r>
        <w:lastRenderedPageBreak/>
        <w:t>Nominalisierung – Nomen aus Verben – Auswahlliste</w:t>
      </w:r>
      <w:r>
        <w:tab/>
      </w:r>
      <w:r w:rsidR="002D2B95">
        <w:t>9</w:t>
      </w:r>
    </w:p>
    <w:p w:rsidR="0021009B" w:rsidRDefault="0021009B" w:rsidP="0021009B">
      <w:pPr>
        <w:rPr>
          <w:sz w:val="16"/>
        </w:rPr>
      </w:pPr>
    </w:p>
    <w:p w:rsidR="00D26732" w:rsidRPr="008F7F02" w:rsidRDefault="00D26732" w:rsidP="00C815B6">
      <w:pPr>
        <w:spacing w:before="120" w:after="180"/>
        <w:rPr>
          <w:rFonts w:ascii="Arial" w:hAnsi="Arial" w:cs="Arial"/>
          <w:b/>
          <w:sz w:val="22"/>
          <w:szCs w:val="22"/>
        </w:rPr>
      </w:pPr>
      <w:r w:rsidRPr="008F7F02">
        <w:rPr>
          <w:rFonts w:ascii="Arial" w:hAnsi="Arial" w:cs="Arial"/>
          <w:b/>
          <w:sz w:val="22"/>
          <w:szCs w:val="22"/>
        </w:rPr>
        <w:t xml:space="preserve">Nominalisierung mit „ung“ 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"/>
        <w:gridCol w:w="8820"/>
      </w:tblGrid>
      <w:tr w:rsidR="00093336" w:rsidTr="0032175D">
        <w:tc>
          <w:tcPr>
            <w:tcW w:w="394" w:type="dxa"/>
          </w:tcPr>
          <w:p w:rsidR="00093336" w:rsidRPr="008F7F02" w:rsidRDefault="00093336" w:rsidP="00C815B6">
            <w:pPr>
              <w:spacing w:before="80" w:after="8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:rsidR="00093336" w:rsidRPr="00907BC7" w:rsidRDefault="00DD1B22" w:rsidP="00C815B6">
            <w:pPr>
              <w:spacing w:before="80" w:after="8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07BC7">
              <w:rPr>
                <w:rFonts w:ascii="Arial" w:hAnsi="Arial" w:cs="Arial"/>
                <w:sz w:val="20"/>
                <w:szCs w:val="20"/>
              </w:rPr>
              <w:t xml:space="preserve">erblinden, erfahren, erfinden, erforschen, erfrischen, erfüllen, </w:t>
            </w:r>
            <w:r w:rsidR="00093336" w:rsidRPr="00907BC7">
              <w:rPr>
                <w:rFonts w:ascii="Arial" w:hAnsi="Arial" w:cs="Arial"/>
                <w:sz w:val="20"/>
                <w:szCs w:val="20"/>
              </w:rPr>
              <w:t>ergänzen, ergreifen, erhalten (bewahren), erheben, erhitzen, erhöhen</w:t>
            </w:r>
            <w:r>
              <w:rPr>
                <w:rFonts w:ascii="Arial" w:hAnsi="Arial" w:cs="Arial"/>
                <w:sz w:val="20"/>
                <w:szCs w:val="20"/>
              </w:rPr>
              <w:t xml:space="preserve"> (etw./sich)</w:t>
            </w:r>
            <w:r w:rsidR="00093336" w:rsidRPr="00907BC7">
              <w:rPr>
                <w:rFonts w:ascii="Arial" w:hAnsi="Arial" w:cs="Arial"/>
                <w:sz w:val="20"/>
                <w:szCs w:val="20"/>
              </w:rPr>
              <w:t>, erholen (sich)</w:t>
            </w:r>
            <w:r w:rsidR="00487B0D">
              <w:rPr>
                <w:rFonts w:ascii="Arial" w:hAnsi="Arial" w:cs="Arial"/>
                <w:sz w:val="20"/>
                <w:szCs w:val="20"/>
              </w:rPr>
              <w:t>[„Erholung von“]</w:t>
            </w:r>
            <w:r w:rsidR="00093336" w:rsidRPr="00907BC7">
              <w:rPr>
                <w:rFonts w:ascii="Arial" w:hAnsi="Arial" w:cs="Arial"/>
                <w:sz w:val="20"/>
                <w:szCs w:val="20"/>
              </w:rPr>
              <w:t>, erinnern (sich), erkälten (sich), erklären, erkunden, erkundigen (sich), erlangen, erläutern, erledigen, erleichtern</w:t>
            </w:r>
            <w:r w:rsidR="00F47F33">
              <w:rPr>
                <w:rFonts w:ascii="Arial" w:hAnsi="Arial" w:cs="Arial"/>
                <w:sz w:val="20"/>
                <w:szCs w:val="20"/>
              </w:rPr>
              <w:t xml:space="preserve"> (jdn.</w:t>
            </w:r>
            <w:r w:rsidR="00487B0D">
              <w:rPr>
                <w:rFonts w:ascii="Arial" w:hAnsi="Arial" w:cs="Arial"/>
                <w:sz w:val="20"/>
                <w:szCs w:val="20"/>
              </w:rPr>
              <w:t>/</w:t>
            </w:r>
            <w:r w:rsidR="00F47F33">
              <w:rPr>
                <w:rFonts w:ascii="Arial" w:hAnsi="Arial" w:cs="Arial"/>
                <w:sz w:val="20"/>
                <w:szCs w:val="20"/>
              </w:rPr>
              <w:t>sich)</w:t>
            </w:r>
            <w:r w:rsidR="00093336" w:rsidRPr="00907BC7">
              <w:rPr>
                <w:rFonts w:ascii="Arial" w:hAnsi="Arial" w:cs="Arial"/>
                <w:sz w:val="20"/>
                <w:szCs w:val="20"/>
              </w:rPr>
              <w:t>, erlösen, ermitteln, ermorden, ermüden, ermutigen, ernähren (</w:t>
            </w:r>
            <w:r>
              <w:rPr>
                <w:rFonts w:ascii="Arial" w:hAnsi="Arial" w:cs="Arial"/>
                <w:sz w:val="20"/>
                <w:szCs w:val="20"/>
              </w:rPr>
              <w:t>jdn./</w:t>
            </w:r>
            <w:r w:rsidR="00093336" w:rsidRPr="00907BC7">
              <w:rPr>
                <w:rFonts w:ascii="Arial" w:hAnsi="Arial" w:cs="Arial"/>
                <w:sz w:val="20"/>
                <w:szCs w:val="20"/>
              </w:rPr>
              <w:t>sich), ernennen, erneuern, erniedrigen, ernüchtern, erobern, eröffnen, erörtern, erpressen, erreichen, errichten, erscheinen, erschüttern, erschweren, ersetzen, erstarren, erstellen, ersticken, erteilen, erwägen, erwähnen, erwarten, erwecken, erweitern, erwidern, erzählen, erzeugen, erziehen, erzwingen, etablieren</w:t>
            </w:r>
            <w:r w:rsidR="00F47F33">
              <w:rPr>
                <w:rFonts w:ascii="Arial" w:hAnsi="Arial" w:cs="Arial"/>
                <w:sz w:val="20"/>
                <w:szCs w:val="20"/>
              </w:rPr>
              <w:t xml:space="preserve"> (etw./sich)</w:t>
            </w:r>
          </w:p>
        </w:tc>
      </w:tr>
      <w:tr w:rsidR="000735A5" w:rsidTr="0032175D">
        <w:tc>
          <w:tcPr>
            <w:tcW w:w="394" w:type="dxa"/>
          </w:tcPr>
          <w:p w:rsidR="000735A5" w:rsidRPr="008F7F02" w:rsidRDefault="000735A5" w:rsidP="00C815B6">
            <w:pPr>
              <w:spacing w:before="80" w:after="8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F7F02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8820" w:type="dxa"/>
          </w:tcPr>
          <w:p w:rsidR="000735A5" w:rsidRPr="00907BC7" w:rsidRDefault="000735A5" w:rsidP="00C815B6">
            <w:pPr>
              <w:spacing w:before="80" w:after="8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07BC7">
              <w:rPr>
                <w:rFonts w:ascii="Arial" w:hAnsi="Arial" w:cs="Arial"/>
                <w:sz w:val="20"/>
                <w:szCs w:val="20"/>
              </w:rPr>
              <w:t>fahnden, fesseln, festlegen, feststellen, filtern, finanzieren, foltern, forcieren, fordern</w:t>
            </w:r>
            <w:r w:rsidR="00F47F33">
              <w:rPr>
                <w:rFonts w:ascii="Arial" w:hAnsi="Arial" w:cs="Arial"/>
                <w:sz w:val="20"/>
                <w:szCs w:val="20"/>
              </w:rPr>
              <w:t xml:space="preserve"> [Forderung nach]</w:t>
            </w:r>
            <w:r w:rsidRPr="00907BC7">
              <w:rPr>
                <w:rFonts w:ascii="Arial" w:hAnsi="Arial" w:cs="Arial"/>
                <w:sz w:val="20"/>
                <w:szCs w:val="20"/>
              </w:rPr>
              <w:t>, formen, formulieren, forschen</w:t>
            </w:r>
            <w:r w:rsidR="00487B0D">
              <w:rPr>
                <w:rFonts w:ascii="Arial" w:hAnsi="Arial" w:cs="Arial"/>
                <w:sz w:val="20"/>
                <w:szCs w:val="20"/>
              </w:rPr>
              <w:t xml:space="preserve"> [„Forschung über“ + A, „Forschung nach“+D</w:t>
            </w:r>
            <w:r w:rsidRPr="00907BC7">
              <w:rPr>
                <w:rFonts w:ascii="Arial" w:hAnsi="Arial" w:cs="Arial"/>
                <w:sz w:val="20"/>
                <w:szCs w:val="20"/>
              </w:rPr>
              <w:t>, fortsetzen, freilassen, fällen, fälschen, färben, fördern, führen, füllen, füttern</w:t>
            </w:r>
          </w:p>
        </w:tc>
      </w:tr>
      <w:tr w:rsidR="000735A5" w:rsidTr="0032175D">
        <w:tc>
          <w:tcPr>
            <w:tcW w:w="394" w:type="dxa"/>
          </w:tcPr>
          <w:p w:rsidR="000735A5" w:rsidRPr="008F7F02" w:rsidRDefault="000735A5" w:rsidP="00C815B6">
            <w:pPr>
              <w:spacing w:before="80" w:after="8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F7F02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8820" w:type="dxa"/>
          </w:tcPr>
          <w:p w:rsidR="000735A5" w:rsidRPr="00907BC7" w:rsidRDefault="000735A5" w:rsidP="00C815B6">
            <w:pPr>
              <w:spacing w:before="80" w:after="8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07BC7">
              <w:rPr>
                <w:rFonts w:ascii="Arial" w:hAnsi="Arial" w:cs="Arial"/>
                <w:sz w:val="20"/>
                <w:szCs w:val="20"/>
              </w:rPr>
              <w:t>garnieren, geleiten</w:t>
            </w:r>
            <w:r w:rsidR="00DD1B22">
              <w:rPr>
                <w:rFonts w:ascii="Arial" w:hAnsi="Arial" w:cs="Arial"/>
                <w:sz w:val="20"/>
                <w:szCs w:val="20"/>
              </w:rPr>
              <w:t>,</w:t>
            </w:r>
            <w:r w:rsidRPr="00907BC7">
              <w:rPr>
                <w:rFonts w:ascii="Arial" w:hAnsi="Arial" w:cs="Arial"/>
                <w:sz w:val="20"/>
                <w:szCs w:val="20"/>
              </w:rPr>
              <w:t xml:space="preserve"> gelten, genehmigen</w:t>
            </w:r>
            <w:r w:rsidR="00487B0D">
              <w:rPr>
                <w:rFonts w:ascii="Arial" w:hAnsi="Arial" w:cs="Arial"/>
                <w:sz w:val="20"/>
                <w:szCs w:val="20"/>
              </w:rPr>
              <w:t>,</w:t>
            </w:r>
            <w:r w:rsidRPr="00907BC7">
              <w:rPr>
                <w:rFonts w:ascii="Arial" w:hAnsi="Arial" w:cs="Arial"/>
                <w:sz w:val="20"/>
                <w:szCs w:val="20"/>
              </w:rPr>
              <w:t xml:space="preserve"> genesen, gestalten, gewöhnen, graben, gründen</w:t>
            </w:r>
          </w:p>
        </w:tc>
      </w:tr>
      <w:tr w:rsidR="000735A5" w:rsidTr="0032175D">
        <w:tc>
          <w:tcPr>
            <w:tcW w:w="394" w:type="dxa"/>
          </w:tcPr>
          <w:p w:rsidR="000735A5" w:rsidRPr="008F7F02" w:rsidRDefault="000735A5" w:rsidP="00C815B6">
            <w:pPr>
              <w:spacing w:before="80" w:after="8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F7F02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8820" w:type="dxa"/>
          </w:tcPr>
          <w:p w:rsidR="000735A5" w:rsidRPr="00907BC7" w:rsidRDefault="000735A5" w:rsidP="00C815B6">
            <w:pPr>
              <w:spacing w:before="80" w:after="8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07BC7">
              <w:rPr>
                <w:rFonts w:ascii="Arial" w:hAnsi="Arial" w:cs="Arial"/>
                <w:sz w:val="20"/>
                <w:szCs w:val="20"/>
              </w:rPr>
              <w:t>halbieren</w:t>
            </w:r>
            <w:r w:rsidR="00DD1B22">
              <w:rPr>
                <w:rFonts w:ascii="Arial" w:hAnsi="Arial" w:cs="Arial"/>
                <w:sz w:val="20"/>
                <w:szCs w:val="20"/>
              </w:rPr>
              <w:t>,</w:t>
            </w:r>
            <w:r w:rsidRPr="00907BC7">
              <w:rPr>
                <w:rFonts w:ascii="Arial" w:hAnsi="Arial" w:cs="Arial"/>
                <w:sz w:val="20"/>
                <w:szCs w:val="20"/>
              </w:rPr>
              <w:t xml:space="preserve"> handeln, heften, heilen, hemmen, herausfordern, herrichten, herstellen</w:t>
            </w:r>
            <w:r w:rsidR="00DD1B22">
              <w:rPr>
                <w:rFonts w:ascii="Arial" w:hAnsi="Arial" w:cs="Arial"/>
                <w:sz w:val="20"/>
                <w:szCs w:val="20"/>
              </w:rPr>
              <w:t>,</w:t>
            </w:r>
            <w:r w:rsidRPr="00907BC7">
              <w:rPr>
                <w:rFonts w:ascii="Arial" w:hAnsi="Arial" w:cs="Arial"/>
                <w:sz w:val="20"/>
                <w:szCs w:val="20"/>
              </w:rPr>
              <w:t xml:space="preserve"> hervorbringen</w:t>
            </w:r>
            <w:r w:rsidR="00DD1B22">
              <w:rPr>
                <w:rFonts w:ascii="Arial" w:hAnsi="Arial" w:cs="Arial"/>
                <w:sz w:val="20"/>
                <w:szCs w:val="20"/>
              </w:rPr>
              <w:t>,</w:t>
            </w:r>
            <w:r w:rsidRPr="00907BC7">
              <w:rPr>
                <w:rFonts w:ascii="Arial" w:hAnsi="Arial" w:cs="Arial"/>
                <w:sz w:val="20"/>
                <w:szCs w:val="20"/>
              </w:rPr>
              <w:t xml:space="preserve"> hinzufügen</w:t>
            </w:r>
          </w:p>
        </w:tc>
      </w:tr>
      <w:tr w:rsidR="000735A5" w:rsidTr="0032175D">
        <w:tc>
          <w:tcPr>
            <w:tcW w:w="394" w:type="dxa"/>
          </w:tcPr>
          <w:p w:rsidR="000735A5" w:rsidRPr="008F7F02" w:rsidRDefault="000735A5" w:rsidP="00C815B6">
            <w:pPr>
              <w:spacing w:before="80" w:after="8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F7F02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8820" w:type="dxa"/>
          </w:tcPr>
          <w:p w:rsidR="000735A5" w:rsidRPr="00907BC7" w:rsidRDefault="000735A5" w:rsidP="00C815B6">
            <w:pPr>
              <w:spacing w:before="80" w:after="8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07BC7">
              <w:rPr>
                <w:rFonts w:ascii="Arial" w:hAnsi="Arial" w:cs="Arial"/>
                <w:sz w:val="20"/>
                <w:szCs w:val="20"/>
              </w:rPr>
              <w:t>idealisieren, immunisieren, impfen</w:t>
            </w:r>
            <w:r w:rsidR="00F47F33">
              <w:rPr>
                <w:rFonts w:ascii="Arial" w:hAnsi="Arial" w:cs="Arial"/>
                <w:sz w:val="20"/>
                <w:szCs w:val="20"/>
              </w:rPr>
              <w:t xml:space="preserve"> (jdn</w:t>
            </w:r>
            <w:r w:rsidR="00487B0D">
              <w:rPr>
                <w:rFonts w:ascii="Arial" w:hAnsi="Arial" w:cs="Arial"/>
                <w:sz w:val="20"/>
                <w:szCs w:val="20"/>
              </w:rPr>
              <w:t>.</w:t>
            </w:r>
            <w:r w:rsidR="00F47F33">
              <w:rPr>
                <w:rFonts w:ascii="Arial" w:hAnsi="Arial" w:cs="Arial"/>
                <w:sz w:val="20"/>
                <w:szCs w:val="20"/>
              </w:rPr>
              <w:t>/sich)</w:t>
            </w:r>
            <w:r w:rsidRPr="00907BC7">
              <w:rPr>
                <w:rFonts w:ascii="Arial" w:hAnsi="Arial" w:cs="Arial"/>
                <w:sz w:val="20"/>
                <w:szCs w:val="20"/>
              </w:rPr>
              <w:t>, indizieren, inszenieren</w:t>
            </w:r>
            <w:r w:rsidR="00F47F33">
              <w:rPr>
                <w:rFonts w:ascii="Arial" w:hAnsi="Arial" w:cs="Arial"/>
                <w:sz w:val="20"/>
                <w:szCs w:val="20"/>
              </w:rPr>
              <w:t xml:space="preserve"> (etw./sich)</w:t>
            </w:r>
            <w:r w:rsidRPr="00907BC7">
              <w:rPr>
                <w:rFonts w:ascii="Arial" w:hAnsi="Arial" w:cs="Arial"/>
                <w:sz w:val="20"/>
                <w:szCs w:val="20"/>
              </w:rPr>
              <w:t>, internieren</w:t>
            </w:r>
          </w:p>
        </w:tc>
      </w:tr>
      <w:tr w:rsidR="000735A5" w:rsidTr="0032175D">
        <w:tc>
          <w:tcPr>
            <w:tcW w:w="394" w:type="dxa"/>
          </w:tcPr>
          <w:p w:rsidR="000735A5" w:rsidRPr="008F7F02" w:rsidRDefault="008F7F02" w:rsidP="00C815B6">
            <w:pPr>
              <w:spacing w:before="80" w:after="8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F7F02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8820" w:type="dxa"/>
          </w:tcPr>
          <w:p w:rsidR="000735A5" w:rsidRPr="00907BC7" w:rsidRDefault="008F7F02" w:rsidP="00C815B6">
            <w:pPr>
              <w:spacing w:before="80" w:after="8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07BC7">
              <w:rPr>
                <w:rFonts w:ascii="Arial" w:hAnsi="Arial" w:cs="Arial"/>
                <w:sz w:val="20"/>
                <w:szCs w:val="20"/>
              </w:rPr>
              <w:t>keimen, kennzeichnen, kleiden, klimatisieren, klären, kodieren, kommentieren, konfiszieren, konsolidieren, koordinieren, kreuzen</w:t>
            </w:r>
            <w:r w:rsidR="00DD1B22">
              <w:rPr>
                <w:rFonts w:ascii="Arial" w:hAnsi="Arial" w:cs="Arial"/>
                <w:sz w:val="20"/>
                <w:szCs w:val="20"/>
              </w:rPr>
              <w:t xml:space="preserve"> (Pflanzen)</w:t>
            </w:r>
            <w:r w:rsidRPr="00907BC7">
              <w:rPr>
                <w:rFonts w:ascii="Arial" w:hAnsi="Arial" w:cs="Arial"/>
                <w:sz w:val="20"/>
                <w:szCs w:val="20"/>
              </w:rPr>
              <w:t xml:space="preserve">, kreuzigen, kränken, kräuseln, krönen, kühlen, kündigen, kürzen </w:t>
            </w:r>
          </w:p>
        </w:tc>
      </w:tr>
      <w:tr w:rsidR="000735A5" w:rsidTr="0032175D">
        <w:tc>
          <w:tcPr>
            <w:tcW w:w="394" w:type="dxa"/>
          </w:tcPr>
          <w:p w:rsidR="000735A5" w:rsidRPr="008F7F02" w:rsidRDefault="008F7F02" w:rsidP="00C815B6">
            <w:pPr>
              <w:spacing w:before="80" w:after="8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F7F02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8820" w:type="dxa"/>
          </w:tcPr>
          <w:p w:rsidR="000735A5" w:rsidRPr="00907BC7" w:rsidRDefault="008F7F02" w:rsidP="00C815B6">
            <w:pPr>
              <w:spacing w:before="80" w:after="8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07BC7">
              <w:rPr>
                <w:rFonts w:ascii="Arial" w:hAnsi="Arial" w:cs="Arial"/>
                <w:sz w:val="20"/>
                <w:szCs w:val="20"/>
              </w:rPr>
              <w:t>lackieren,  lancieren, landen, leeren, legalisieren, leisten</w:t>
            </w:r>
            <w:r w:rsidR="00F47F33">
              <w:rPr>
                <w:rFonts w:ascii="Arial" w:hAnsi="Arial" w:cs="Arial"/>
                <w:sz w:val="20"/>
                <w:szCs w:val="20"/>
              </w:rPr>
              <w:t xml:space="preserve"> (etw./sich)</w:t>
            </w:r>
            <w:r w:rsidRPr="00907BC7">
              <w:rPr>
                <w:rFonts w:ascii="Arial" w:hAnsi="Arial" w:cs="Arial"/>
                <w:sz w:val="20"/>
                <w:szCs w:val="20"/>
              </w:rPr>
              <w:t>, leiten,  lenken, leugnen, liefern, lindern, liquidieren, lochen, lockern, lokalisieren, löschen, lösen,  lüften</w:t>
            </w:r>
          </w:p>
        </w:tc>
      </w:tr>
      <w:tr w:rsidR="000735A5" w:rsidTr="0032175D">
        <w:tc>
          <w:tcPr>
            <w:tcW w:w="394" w:type="dxa"/>
          </w:tcPr>
          <w:p w:rsidR="000735A5" w:rsidRPr="008F7F02" w:rsidRDefault="008F7F02" w:rsidP="00C815B6">
            <w:pPr>
              <w:spacing w:before="80" w:after="8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F7F02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8820" w:type="dxa"/>
          </w:tcPr>
          <w:p w:rsidR="000735A5" w:rsidRPr="00907BC7" w:rsidRDefault="008F7F02" w:rsidP="00C815B6">
            <w:pPr>
              <w:spacing w:before="80" w:after="8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07BC7">
              <w:rPr>
                <w:rFonts w:ascii="Arial" w:hAnsi="Arial" w:cs="Arial"/>
                <w:sz w:val="20"/>
                <w:szCs w:val="20"/>
              </w:rPr>
              <w:t>markieren, maskieren, meinen, meistern, melden, messen, mildern, mischen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07BC7">
              <w:rPr>
                <w:rFonts w:ascii="Arial" w:hAnsi="Arial" w:cs="Arial"/>
                <w:sz w:val="20"/>
                <w:szCs w:val="20"/>
              </w:rPr>
              <w:t>mitteilen</w:t>
            </w:r>
            <w:r w:rsidR="00F47F33">
              <w:rPr>
                <w:rFonts w:ascii="Arial" w:hAnsi="Arial" w:cs="Arial"/>
                <w:sz w:val="20"/>
                <w:szCs w:val="20"/>
              </w:rPr>
              <w:t xml:space="preserve"> (etw./sich)</w:t>
            </w:r>
            <w:r w:rsidRPr="00907BC7">
              <w:rPr>
                <w:rFonts w:ascii="Arial" w:hAnsi="Arial" w:cs="Arial"/>
                <w:sz w:val="20"/>
                <w:szCs w:val="20"/>
              </w:rPr>
              <w:t>, mitwirken,  modellieren,</w:t>
            </w:r>
            <w:r w:rsidR="00DD1B22">
              <w:rPr>
                <w:rFonts w:ascii="Arial" w:hAnsi="Arial" w:cs="Arial"/>
                <w:sz w:val="20"/>
                <w:szCs w:val="20"/>
              </w:rPr>
              <w:t xml:space="preserve"> modifizieren, motivieren</w:t>
            </w:r>
            <w:r w:rsidR="00F47F33">
              <w:rPr>
                <w:rFonts w:ascii="Arial" w:hAnsi="Arial" w:cs="Arial"/>
                <w:sz w:val="20"/>
                <w:szCs w:val="20"/>
              </w:rPr>
              <w:t xml:space="preserve"> (jdn./sich)</w:t>
            </w:r>
            <w:r w:rsidRPr="00907BC7">
              <w:rPr>
                <w:rFonts w:ascii="Arial" w:hAnsi="Arial" w:cs="Arial"/>
                <w:sz w:val="20"/>
                <w:szCs w:val="20"/>
              </w:rPr>
              <w:t>, mumifizieren, mutmaßen</w:t>
            </w:r>
          </w:p>
        </w:tc>
      </w:tr>
      <w:tr w:rsidR="000735A5" w:rsidTr="0032175D">
        <w:tc>
          <w:tcPr>
            <w:tcW w:w="394" w:type="dxa"/>
          </w:tcPr>
          <w:p w:rsidR="000735A5" w:rsidRPr="008F7F02" w:rsidRDefault="008F7F02" w:rsidP="00C815B6">
            <w:pPr>
              <w:spacing w:before="80" w:after="8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F7F02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8820" w:type="dxa"/>
          </w:tcPr>
          <w:p w:rsidR="000735A5" w:rsidRPr="00907BC7" w:rsidRDefault="008F7F02" w:rsidP="00C815B6">
            <w:pPr>
              <w:spacing w:before="80" w:after="8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07BC7">
              <w:rPr>
                <w:rFonts w:ascii="Arial" w:hAnsi="Arial" w:cs="Arial"/>
                <w:sz w:val="20"/>
                <w:szCs w:val="20"/>
              </w:rPr>
              <w:t>nachahmen, nachprüfen, nationalisieren, neigen</w:t>
            </w:r>
            <w:r w:rsidR="00F47F33">
              <w:rPr>
                <w:rFonts w:ascii="Arial" w:hAnsi="Arial" w:cs="Arial"/>
                <w:sz w:val="20"/>
                <w:szCs w:val="20"/>
              </w:rPr>
              <w:t xml:space="preserve"> (sich)</w:t>
            </w:r>
            <w:r w:rsidRPr="00907BC7">
              <w:rPr>
                <w:rFonts w:ascii="Arial" w:hAnsi="Arial" w:cs="Arial"/>
                <w:sz w:val="20"/>
                <w:szCs w:val="20"/>
              </w:rPr>
              <w:t>, nennen, neutralisieren, niederlegen, nivellieren, nominieren</w:t>
            </w:r>
          </w:p>
        </w:tc>
      </w:tr>
      <w:tr w:rsidR="000735A5" w:rsidTr="0032175D">
        <w:tc>
          <w:tcPr>
            <w:tcW w:w="394" w:type="dxa"/>
          </w:tcPr>
          <w:p w:rsidR="000735A5" w:rsidRPr="008F7F02" w:rsidRDefault="008F7F02" w:rsidP="00C815B6">
            <w:pPr>
              <w:spacing w:before="80" w:after="8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F7F02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8820" w:type="dxa"/>
          </w:tcPr>
          <w:p w:rsidR="000735A5" w:rsidRPr="00907BC7" w:rsidRDefault="008F7F02" w:rsidP="00C815B6">
            <w:pPr>
              <w:spacing w:before="80" w:after="8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E754B">
              <w:rPr>
                <w:rFonts w:ascii="Arial" w:hAnsi="Arial" w:cs="Arial"/>
                <w:sz w:val="20"/>
                <w:szCs w:val="20"/>
              </w:rPr>
              <w:t>öffnen, ordnen</w:t>
            </w:r>
          </w:p>
        </w:tc>
      </w:tr>
      <w:tr w:rsidR="008F7F02" w:rsidTr="00C815B6">
        <w:tc>
          <w:tcPr>
            <w:tcW w:w="394" w:type="dxa"/>
          </w:tcPr>
          <w:p w:rsidR="008F7F02" w:rsidRPr="008F7F02" w:rsidRDefault="008F7F02" w:rsidP="00C815B6">
            <w:pPr>
              <w:spacing w:before="80" w:after="8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F7F02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8820" w:type="dxa"/>
          </w:tcPr>
          <w:p w:rsidR="008F7F02" w:rsidRPr="00907BC7" w:rsidRDefault="008F7F02" w:rsidP="00C815B6">
            <w:pPr>
              <w:spacing w:before="80" w:after="8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07BC7">
              <w:rPr>
                <w:rFonts w:ascii="Arial" w:hAnsi="Arial" w:cs="Arial"/>
                <w:sz w:val="20"/>
                <w:szCs w:val="20"/>
              </w:rPr>
              <w:t xml:space="preserve">pensionieren (jdn, sich ~ lassen), pflanzen, planen, plündern,  polarisieren, privatisieren, programmieren, prophezeien, prägen,  prüfen </w:t>
            </w:r>
          </w:p>
        </w:tc>
      </w:tr>
      <w:tr w:rsidR="008F7F02" w:rsidTr="00C815B6">
        <w:tc>
          <w:tcPr>
            <w:tcW w:w="394" w:type="dxa"/>
          </w:tcPr>
          <w:p w:rsidR="008F7F02" w:rsidRPr="008F7F02" w:rsidRDefault="008F7F02" w:rsidP="00C815B6">
            <w:pPr>
              <w:spacing w:before="80" w:after="8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F7F02">
              <w:rPr>
                <w:rFonts w:ascii="Arial" w:hAnsi="Arial" w:cs="Arial"/>
                <w:b/>
                <w:sz w:val="20"/>
                <w:szCs w:val="20"/>
              </w:rPr>
              <w:t>q</w:t>
            </w:r>
          </w:p>
        </w:tc>
        <w:tc>
          <w:tcPr>
            <w:tcW w:w="8820" w:type="dxa"/>
          </w:tcPr>
          <w:p w:rsidR="008F7F02" w:rsidRPr="00907BC7" w:rsidRDefault="008F7F02" w:rsidP="00C815B6">
            <w:pPr>
              <w:spacing w:before="80" w:after="8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07BC7">
              <w:rPr>
                <w:rFonts w:ascii="Arial" w:hAnsi="Arial" w:cs="Arial"/>
                <w:sz w:val="20"/>
                <w:szCs w:val="20"/>
              </w:rPr>
              <w:t>qualifizieren</w:t>
            </w:r>
            <w:r w:rsidR="00DD1B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6732">
              <w:rPr>
                <w:rFonts w:ascii="Arial" w:hAnsi="Arial" w:cs="Arial"/>
                <w:sz w:val="20"/>
                <w:szCs w:val="20"/>
              </w:rPr>
              <w:t>(etw./jdn./sich)</w:t>
            </w:r>
            <w:r w:rsidRPr="00907BC7">
              <w:rPr>
                <w:rFonts w:ascii="Arial" w:hAnsi="Arial" w:cs="Arial"/>
                <w:sz w:val="20"/>
                <w:szCs w:val="20"/>
              </w:rPr>
              <w:t>, quetschen</w:t>
            </w:r>
          </w:p>
        </w:tc>
      </w:tr>
      <w:tr w:rsidR="008F7F02" w:rsidTr="00C815B6">
        <w:tc>
          <w:tcPr>
            <w:tcW w:w="394" w:type="dxa"/>
          </w:tcPr>
          <w:p w:rsidR="008F7F02" w:rsidRPr="008F7F02" w:rsidRDefault="008F7F02" w:rsidP="00C815B6">
            <w:pPr>
              <w:spacing w:before="80" w:after="8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F7F02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8820" w:type="dxa"/>
          </w:tcPr>
          <w:p w:rsidR="00C815B6" w:rsidRPr="00907BC7" w:rsidRDefault="008F7F02" w:rsidP="00C815B6">
            <w:pPr>
              <w:spacing w:before="80" w:after="8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07BC7">
              <w:rPr>
                <w:rFonts w:ascii="Arial" w:hAnsi="Arial" w:cs="Arial"/>
                <w:sz w:val="20"/>
                <w:szCs w:val="20"/>
              </w:rPr>
              <w:t>radieren, radikalisieren</w:t>
            </w:r>
            <w:r w:rsidR="00D26732">
              <w:rPr>
                <w:rFonts w:ascii="Arial" w:hAnsi="Arial" w:cs="Arial"/>
                <w:sz w:val="20"/>
                <w:szCs w:val="20"/>
              </w:rPr>
              <w:t xml:space="preserve"> (sich)</w:t>
            </w:r>
            <w:r w:rsidRPr="00907BC7">
              <w:rPr>
                <w:rFonts w:ascii="Arial" w:hAnsi="Arial" w:cs="Arial"/>
                <w:sz w:val="20"/>
                <w:szCs w:val="20"/>
              </w:rPr>
              <w:t>, ratifizieren, realisieren, rechtfertigen</w:t>
            </w:r>
            <w:r w:rsidR="00F47F33">
              <w:rPr>
                <w:rFonts w:ascii="Arial" w:hAnsi="Arial" w:cs="Arial"/>
                <w:sz w:val="20"/>
                <w:szCs w:val="20"/>
              </w:rPr>
              <w:t xml:space="preserve"> (etw./sich)</w:t>
            </w:r>
            <w:r w:rsidRPr="00907BC7">
              <w:rPr>
                <w:rFonts w:ascii="Arial" w:hAnsi="Arial" w:cs="Arial"/>
                <w:sz w:val="20"/>
                <w:szCs w:val="20"/>
              </w:rPr>
              <w:t>, regeln, registrieren, regulieren, reiben, reinigen, rekrutieren, retten</w:t>
            </w:r>
            <w:r w:rsidR="00F47F33">
              <w:rPr>
                <w:rFonts w:ascii="Arial" w:hAnsi="Arial" w:cs="Arial"/>
                <w:sz w:val="20"/>
                <w:szCs w:val="20"/>
              </w:rPr>
              <w:t xml:space="preserve"> (etw./jdn./sich)</w:t>
            </w:r>
            <w:r w:rsidRPr="00907BC7">
              <w:rPr>
                <w:rFonts w:ascii="Arial" w:hAnsi="Arial" w:cs="Arial"/>
                <w:sz w:val="20"/>
                <w:szCs w:val="20"/>
              </w:rPr>
              <w:t>, räuchern, räumen</w:t>
            </w:r>
          </w:p>
        </w:tc>
      </w:tr>
      <w:tr w:rsidR="00C815B6" w:rsidRPr="00907BC7" w:rsidTr="00C81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C815B6" w:rsidRPr="008F7F02" w:rsidRDefault="00C815B6" w:rsidP="00C815B6">
            <w:pPr>
              <w:spacing w:before="80" w:after="8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F7F02">
              <w:rPr>
                <w:b/>
              </w:rPr>
              <w:t>s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C815B6" w:rsidRPr="00907BC7" w:rsidRDefault="00C815B6" w:rsidP="00C815B6">
            <w:pPr>
              <w:spacing w:before="80" w:after="8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sammeln [„Sammlung an“+ D/ „von“+D), </w:t>
            </w:r>
            <w:r w:rsidRPr="00AC6EBD">
              <w:rPr>
                <w:rFonts w:ascii="Arial" w:hAnsi="Arial" w:cs="Arial"/>
                <w:sz w:val="20"/>
                <w:szCs w:val="20"/>
              </w:rPr>
              <w:t>sanieren, sättigen</w:t>
            </w:r>
            <w:r>
              <w:rPr>
                <w:rFonts w:ascii="Arial" w:hAnsi="Arial" w:cs="Arial"/>
                <w:sz w:val="20"/>
                <w:szCs w:val="20"/>
              </w:rPr>
              <w:t xml:space="preserve"> (jdn/sich)</w:t>
            </w:r>
            <w:r w:rsidRPr="00AC6EBD">
              <w:rPr>
                <w:rFonts w:ascii="Arial" w:hAnsi="Arial" w:cs="Arial"/>
                <w:sz w:val="20"/>
                <w:szCs w:val="20"/>
              </w:rPr>
              <w:t xml:space="preserve"> , sauber machen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D26732">
              <w:rPr>
                <w:rFonts w:ascii="Arial" w:hAnsi="Arial" w:cs="Arial"/>
                <w:color w:val="00B050"/>
                <w:sz w:val="20"/>
                <w:szCs w:val="20"/>
              </w:rPr>
              <w:t>Säuberung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Pr="00AC6EBD">
              <w:rPr>
                <w:rFonts w:ascii="Arial" w:hAnsi="Arial" w:cs="Arial"/>
                <w:sz w:val="20"/>
                <w:szCs w:val="20"/>
              </w:rPr>
              <w:t>, schädigen, schaffen, schalten, schänden, schärfen, schätzen, schenken, schildern, schlachten, schlichten, schließen, schnüren, schonen, schrumpfen, schwächen, schwanken, schwingen, segmentieren, segnen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C6EBD">
              <w:rPr>
                <w:rFonts w:ascii="Arial" w:hAnsi="Arial" w:cs="Arial"/>
                <w:sz w:val="20"/>
                <w:szCs w:val="20"/>
              </w:rPr>
              <w:t>senden, senken, sichern, sicherstellen, signalisieren, sortieren,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6EBD">
              <w:rPr>
                <w:rFonts w:ascii="Arial" w:hAnsi="Arial" w:cs="Arial"/>
                <w:sz w:val="20"/>
                <w:szCs w:val="20"/>
              </w:rPr>
              <w:t>sozialisieren, spalten, speichern, sperren, spezialisieren</w:t>
            </w:r>
            <w:r>
              <w:rPr>
                <w:rFonts w:ascii="Arial" w:hAnsi="Arial" w:cs="Arial"/>
                <w:sz w:val="20"/>
                <w:szCs w:val="20"/>
              </w:rPr>
              <w:t xml:space="preserve"> (sich)</w:t>
            </w:r>
            <w:r w:rsidRPr="00AC6EBD">
              <w:rPr>
                <w:rFonts w:ascii="Arial" w:hAnsi="Arial" w:cs="Arial"/>
                <w:sz w:val="20"/>
                <w:szCs w:val="20"/>
              </w:rPr>
              <w:t>, spiegeln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C6EBD">
              <w:rPr>
                <w:rFonts w:ascii="Arial" w:hAnsi="Arial" w:cs="Arial"/>
                <w:sz w:val="20"/>
                <w:szCs w:val="20"/>
              </w:rPr>
              <w:t xml:space="preserve"> spreizen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C6EBD">
              <w:rPr>
                <w:rFonts w:ascii="Arial" w:hAnsi="Arial" w:cs="Arial"/>
                <w:sz w:val="20"/>
                <w:szCs w:val="20"/>
              </w:rPr>
              <w:t xml:space="preserve"> sprengen, spülen, stärken</w:t>
            </w:r>
            <w:r>
              <w:rPr>
                <w:rFonts w:ascii="Arial" w:hAnsi="Arial" w:cs="Arial"/>
                <w:sz w:val="20"/>
                <w:szCs w:val="20"/>
              </w:rPr>
              <w:t xml:space="preserve"> (etw./jdn./sich)</w:t>
            </w:r>
            <w:r w:rsidRPr="00AC6EBD">
              <w:rPr>
                <w:rFonts w:ascii="Arial" w:hAnsi="Arial" w:cs="Arial"/>
                <w:sz w:val="20"/>
                <w:szCs w:val="20"/>
              </w:rPr>
              <w:t>, steigen, steigern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C6EBD">
              <w:rPr>
                <w:rFonts w:ascii="Arial" w:hAnsi="Arial" w:cs="Arial"/>
                <w:sz w:val="20"/>
                <w:szCs w:val="20"/>
              </w:rPr>
              <w:t xml:space="preserve">stellen, steuern, stiften, stillen, </w:t>
            </w:r>
          </w:p>
        </w:tc>
      </w:tr>
    </w:tbl>
    <w:p w:rsidR="00C815B6" w:rsidRDefault="00C815B6" w:rsidP="00C815B6">
      <w:pPr>
        <w:spacing w:before="80" w:after="80" w:line="300" w:lineRule="atLeast"/>
        <w:rPr>
          <w:b/>
        </w:rPr>
        <w:sectPr w:rsidR="00C815B6" w:rsidSect="00115DB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26732" w:rsidRDefault="00D26732" w:rsidP="00D26732">
      <w:pPr>
        <w:pStyle w:val="berschrift2"/>
        <w:tabs>
          <w:tab w:val="left" w:pos="8820"/>
        </w:tabs>
        <w:ind w:right="-108"/>
      </w:pPr>
      <w:r>
        <w:lastRenderedPageBreak/>
        <w:t>Nominalisierung – Nomen aus Verben – Auswahlliste</w:t>
      </w:r>
      <w:r>
        <w:tab/>
      </w:r>
      <w:r w:rsidR="002D2B95">
        <w:t>10</w:t>
      </w:r>
    </w:p>
    <w:p w:rsidR="00D26732" w:rsidRDefault="00D26732" w:rsidP="00D26732">
      <w:pPr>
        <w:rPr>
          <w:sz w:val="16"/>
        </w:rPr>
      </w:pPr>
    </w:p>
    <w:p w:rsidR="00D26732" w:rsidRDefault="00D26732" w:rsidP="00C815B6">
      <w:pPr>
        <w:spacing w:before="120" w:after="180"/>
        <w:rPr>
          <w:rFonts w:ascii="Arial" w:hAnsi="Arial" w:cs="Arial"/>
          <w:b/>
          <w:sz w:val="22"/>
          <w:szCs w:val="22"/>
        </w:rPr>
      </w:pPr>
      <w:r w:rsidRPr="008F7F02">
        <w:rPr>
          <w:rFonts w:ascii="Arial" w:hAnsi="Arial" w:cs="Arial"/>
          <w:b/>
          <w:sz w:val="22"/>
          <w:szCs w:val="22"/>
        </w:rPr>
        <w:t xml:space="preserve">Nominalisierung mit „ung“ 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"/>
        <w:gridCol w:w="8820"/>
      </w:tblGrid>
      <w:tr w:rsidR="00D26732" w:rsidTr="00C815B6">
        <w:tc>
          <w:tcPr>
            <w:tcW w:w="394" w:type="dxa"/>
          </w:tcPr>
          <w:p w:rsidR="00D26732" w:rsidRPr="008F7F02" w:rsidRDefault="00C815B6" w:rsidP="009762E7">
            <w:pPr>
              <w:spacing w:before="8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820" w:type="dxa"/>
          </w:tcPr>
          <w:p w:rsidR="00D26732" w:rsidRPr="00CE7C36" w:rsidRDefault="00C815B6" w:rsidP="009762E7">
            <w:pPr>
              <w:spacing w:before="8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C6EBD">
              <w:rPr>
                <w:rFonts w:ascii="Arial" w:hAnsi="Arial" w:cs="Arial"/>
                <w:sz w:val="20"/>
                <w:szCs w:val="20"/>
              </w:rPr>
              <w:t>stören</w:t>
            </w:r>
            <w:r>
              <w:rPr>
                <w:rFonts w:ascii="Arial" w:hAnsi="Arial" w:cs="Arial"/>
                <w:sz w:val="20"/>
                <w:szCs w:val="20"/>
              </w:rPr>
              <w:t xml:space="preserve"> (jdn/sich)</w:t>
            </w:r>
            <w:r w:rsidRPr="00AC6EBD">
              <w:rPr>
                <w:rFonts w:ascii="Arial" w:hAnsi="Arial" w:cs="Arial"/>
                <w:sz w:val="20"/>
                <w:szCs w:val="20"/>
              </w:rPr>
              <w:t>, stornieren, strahlen, strapazieren, strecken, streuen, strömen, stützen</w:t>
            </w:r>
            <w:r w:rsidR="00D26732" w:rsidRPr="00AC6EBD">
              <w:rPr>
                <w:rFonts w:ascii="Arial" w:hAnsi="Arial" w:cs="Arial"/>
                <w:sz w:val="20"/>
                <w:szCs w:val="20"/>
              </w:rPr>
              <w:t>, suspendieren, symbolisieren</w:t>
            </w:r>
          </w:p>
        </w:tc>
      </w:tr>
      <w:tr w:rsidR="008F7F02" w:rsidTr="00C815B6">
        <w:tc>
          <w:tcPr>
            <w:tcW w:w="394" w:type="dxa"/>
          </w:tcPr>
          <w:p w:rsidR="008F7F02" w:rsidRPr="008F7F02" w:rsidRDefault="008F7F02" w:rsidP="009762E7">
            <w:pPr>
              <w:spacing w:before="8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F7F02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8820" w:type="dxa"/>
          </w:tcPr>
          <w:p w:rsidR="008F7F02" w:rsidRPr="00907BC7" w:rsidRDefault="008F7F02" w:rsidP="009762E7">
            <w:pPr>
              <w:spacing w:before="8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E7C36">
              <w:rPr>
                <w:rFonts w:ascii="Arial" w:hAnsi="Arial" w:cs="Arial"/>
                <w:sz w:val="20"/>
                <w:szCs w:val="20"/>
              </w:rPr>
              <w:t>tarnen</w:t>
            </w:r>
            <w:r w:rsidR="00D26732">
              <w:rPr>
                <w:rFonts w:ascii="Arial" w:hAnsi="Arial" w:cs="Arial"/>
                <w:sz w:val="20"/>
                <w:szCs w:val="20"/>
              </w:rPr>
              <w:t xml:space="preserve"> (etw./sich)</w:t>
            </w:r>
            <w:r w:rsidRPr="00CE7C36">
              <w:rPr>
                <w:rFonts w:ascii="Arial" w:hAnsi="Arial" w:cs="Arial"/>
                <w:sz w:val="20"/>
                <w:szCs w:val="20"/>
              </w:rPr>
              <w:t>, taxieren, teilen, terrorisieren, tolerieren, transferieren</w:t>
            </w:r>
            <w:r w:rsidR="00D26732">
              <w:rPr>
                <w:rFonts w:ascii="Arial" w:hAnsi="Arial" w:cs="Arial"/>
                <w:sz w:val="20"/>
                <w:szCs w:val="20"/>
              </w:rPr>
              <w:t>,</w:t>
            </w:r>
            <w:r w:rsidRPr="00CE7C36">
              <w:rPr>
                <w:rFonts w:ascii="Arial" w:hAnsi="Arial" w:cs="Arial"/>
                <w:sz w:val="20"/>
                <w:szCs w:val="20"/>
              </w:rPr>
              <w:t xml:space="preserve"> trennen, trocknen, trüben, tyrannisieren, tätowieren</w:t>
            </w:r>
            <w:r w:rsidR="00F47F33">
              <w:rPr>
                <w:rFonts w:ascii="Arial" w:hAnsi="Arial" w:cs="Arial"/>
                <w:sz w:val="20"/>
                <w:szCs w:val="20"/>
              </w:rPr>
              <w:t xml:space="preserve"> (etw./jdn).</w:t>
            </w:r>
            <w:r w:rsidRPr="00CE7C36">
              <w:rPr>
                <w:rFonts w:ascii="Arial" w:hAnsi="Arial" w:cs="Arial"/>
                <w:sz w:val="20"/>
                <w:szCs w:val="20"/>
              </w:rPr>
              <w:t>, täuschen</w:t>
            </w:r>
            <w:r w:rsidR="00D26732">
              <w:rPr>
                <w:rFonts w:ascii="Arial" w:hAnsi="Arial" w:cs="Arial"/>
                <w:sz w:val="20"/>
                <w:szCs w:val="20"/>
              </w:rPr>
              <w:t xml:space="preserve"> (jdn./sich)</w:t>
            </w:r>
            <w:r w:rsidRPr="00CE7C36">
              <w:rPr>
                <w:rFonts w:ascii="Arial" w:hAnsi="Arial" w:cs="Arial"/>
                <w:sz w:val="20"/>
                <w:szCs w:val="20"/>
              </w:rPr>
              <w:t>, tönen, töten</w:t>
            </w:r>
          </w:p>
        </w:tc>
      </w:tr>
      <w:tr w:rsidR="008F7F02" w:rsidTr="00C815B6">
        <w:tc>
          <w:tcPr>
            <w:tcW w:w="394" w:type="dxa"/>
          </w:tcPr>
          <w:p w:rsidR="008F7F02" w:rsidRPr="008F7F02" w:rsidRDefault="008F7F02" w:rsidP="009762E7">
            <w:pPr>
              <w:spacing w:before="8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F7F02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8820" w:type="dxa"/>
          </w:tcPr>
          <w:p w:rsidR="008F7F02" w:rsidRPr="00CE7C36" w:rsidRDefault="00E64124" w:rsidP="009762E7">
            <w:pPr>
              <w:spacing w:before="8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E64124">
              <w:rPr>
                <w:rFonts w:ascii="Arial" w:hAnsi="Arial" w:cs="Arial"/>
                <w:sz w:val="20"/>
                <w:szCs w:val="20"/>
              </w:rPr>
              <w:t>üben, übereinstimmen, überfluten, überhitzen, überlegen</w:t>
            </w:r>
            <w:r w:rsidR="006342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045A">
              <w:rPr>
                <w:rFonts w:ascii="Arial" w:hAnsi="Arial" w:cs="Arial"/>
                <w:sz w:val="20"/>
                <w:szCs w:val="20"/>
              </w:rPr>
              <w:t>(„</w:t>
            </w:r>
            <w:r w:rsidR="0063427F">
              <w:rPr>
                <w:rFonts w:ascii="Arial" w:hAnsi="Arial" w:cs="Arial"/>
                <w:sz w:val="20"/>
                <w:szCs w:val="20"/>
              </w:rPr>
              <w:t>zu</w:t>
            </w:r>
            <w:r w:rsidR="00FF045A">
              <w:rPr>
                <w:rFonts w:ascii="Arial" w:hAnsi="Arial" w:cs="Arial"/>
                <w:sz w:val="20"/>
                <w:szCs w:val="20"/>
              </w:rPr>
              <w:t>“</w:t>
            </w:r>
            <w:r w:rsidR="0063427F">
              <w:rPr>
                <w:rFonts w:ascii="Arial" w:hAnsi="Arial" w:cs="Arial"/>
                <w:sz w:val="20"/>
                <w:szCs w:val="20"/>
              </w:rPr>
              <w:t>]</w:t>
            </w:r>
            <w:r w:rsidRPr="00E64124">
              <w:rPr>
                <w:rFonts w:ascii="Arial" w:hAnsi="Arial" w:cs="Arial"/>
                <w:sz w:val="20"/>
                <w:szCs w:val="20"/>
              </w:rPr>
              <w:t>, überlisten, übernachten, übernehmen, überprüfen, überqueren, überraschen, überreden, überschätzen, überschreiten, überschwemmen, übersetzen, übertreiben, überwachen, überwältigen, überweisen, überwinden, überzeugen, umarmen, umdrehen, umleiten, umschichten, umschreiben, umsetzen, umsiedeln, umstrukturieren, umwandeln, unterbrechen, unterbringen, unterdrücken, unterhalten</w:t>
            </w:r>
            <w:r w:rsidR="0063427F">
              <w:rPr>
                <w:rFonts w:ascii="Arial" w:hAnsi="Arial" w:cs="Arial"/>
                <w:sz w:val="20"/>
                <w:szCs w:val="20"/>
              </w:rPr>
              <w:t xml:space="preserve"> (jdn./sich)</w:t>
            </w:r>
            <w:r w:rsidRPr="00E64124">
              <w:rPr>
                <w:rFonts w:ascii="Arial" w:hAnsi="Arial" w:cs="Arial"/>
                <w:sz w:val="20"/>
                <w:szCs w:val="20"/>
              </w:rPr>
              <w:t>, unternehmen, unterschätzen, unterscheiden</w:t>
            </w:r>
            <w:r w:rsidR="0063427F">
              <w:rPr>
                <w:rFonts w:ascii="Arial" w:hAnsi="Arial" w:cs="Arial"/>
                <w:sz w:val="20"/>
                <w:szCs w:val="20"/>
              </w:rPr>
              <w:t xml:space="preserve"> (etw./sich)</w:t>
            </w:r>
            <w:r w:rsidRPr="00E64124">
              <w:rPr>
                <w:rFonts w:ascii="Arial" w:hAnsi="Arial" w:cs="Arial"/>
                <w:sz w:val="20"/>
                <w:szCs w:val="20"/>
              </w:rPr>
              <w:t>, unterstreichen, unterstützen, untersuchen, unterteilen, unterzeichnen</w:t>
            </w:r>
          </w:p>
        </w:tc>
      </w:tr>
      <w:tr w:rsidR="008F7F02" w:rsidTr="00C815B6">
        <w:tc>
          <w:tcPr>
            <w:tcW w:w="394" w:type="dxa"/>
          </w:tcPr>
          <w:p w:rsidR="008F7F02" w:rsidRPr="008F7F02" w:rsidRDefault="008F7F02" w:rsidP="009762E7">
            <w:pPr>
              <w:spacing w:before="8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F7F02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820" w:type="dxa"/>
          </w:tcPr>
          <w:p w:rsidR="008F7F02" w:rsidRPr="00CE7C36" w:rsidRDefault="00C97A10" w:rsidP="009762E7">
            <w:pPr>
              <w:spacing w:before="8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97A10">
              <w:rPr>
                <w:rFonts w:ascii="Arial" w:hAnsi="Arial" w:cs="Arial"/>
                <w:sz w:val="20"/>
                <w:szCs w:val="20"/>
              </w:rPr>
              <w:t>verabreden</w:t>
            </w:r>
            <w:r w:rsidR="000D6362">
              <w:rPr>
                <w:rFonts w:ascii="Arial" w:hAnsi="Arial" w:cs="Arial"/>
                <w:sz w:val="20"/>
                <w:szCs w:val="20"/>
              </w:rPr>
              <w:t xml:space="preserve"> (sich)</w:t>
            </w:r>
            <w:r w:rsidRPr="00C97A10">
              <w:rPr>
                <w:rFonts w:ascii="Arial" w:hAnsi="Arial" w:cs="Arial"/>
                <w:sz w:val="20"/>
                <w:szCs w:val="20"/>
              </w:rPr>
              <w:t>, verabschieden</w:t>
            </w:r>
            <w:r w:rsidR="000D6362">
              <w:rPr>
                <w:rFonts w:ascii="Arial" w:hAnsi="Arial" w:cs="Arial"/>
                <w:sz w:val="20"/>
                <w:szCs w:val="20"/>
              </w:rPr>
              <w:t xml:space="preserve"> (jdn.</w:t>
            </w:r>
            <w:r w:rsidR="00B62FD4">
              <w:rPr>
                <w:rFonts w:ascii="Arial" w:hAnsi="Arial" w:cs="Arial"/>
                <w:sz w:val="20"/>
                <w:szCs w:val="20"/>
              </w:rPr>
              <w:t>/s</w:t>
            </w:r>
            <w:r w:rsidR="000D6362">
              <w:rPr>
                <w:rFonts w:ascii="Arial" w:hAnsi="Arial" w:cs="Arial"/>
                <w:sz w:val="20"/>
                <w:szCs w:val="20"/>
              </w:rPr>
              <w:t>ich)</w:t>
            </w:r>
            <w:r w:rsidRPr="00C97A10">
              <w:rPr>
                <w:rFonts w:ascii="Arial" w:hAnsi="Arial" w:cs="Arial"/>
                <w:sz w:val="20"/>
                <w:szCs w:val="20"/>
              </w:rPr>
              <w:t>, verachten, verallgemeinern, verändern</w:t>
            </w:r>
            <w:r w:rsidR="00B62FD4">
              <w:rPr>
                <w:rFonts w:ascii="Arial" w:hAnsi="Arial" w:cs="Arial"/>
                <w:sz w:val="20"/>
                <w:szCs w:val="20"/>
              </w:rPr>
              <w:t xml:space="preserve"> (jdn./etw./sich)</w:t>
            </w:r>
            <w:r w:rsidRPr="00C97A10">
              <w:rPr>
                <w:rFonts w:ascii="Arial" w:hAnsi="Arial" w:cs="Arial"/>
                <w:sz w:val="20"/>
                <w:szCs w:val="20"/>
              </w:rPr>
              <w:t>, veranlassen,  veranstalten, verarbeiten, verärgern, verbergen, verbessern, verbeugen</w:t>
            </w:r>
            <w:r w:rsidR="000D6362">
              <w:rPr>
                <w:rFonts w:ascii="Arial" w:hAnsi="Arial" w:cs="Arial"/>
                <w:sz w:val="20"/>
                <w:szCs w:val="20"/>
              </w:rPr>
              <w:t xml:space="preserve"> (sich)</w:t>
            </w:r>
            <w:r w:rsidRPr="00C97A10">
              <w:rPr>
                <w:rFonts w:ascii="Arial" w:hAnsi="Arial" w:cs="Arial"/>
                <w:sz w:val="20"/>
                <w:szCs w:val="20"/>
              </w:rPr>
              <w:t>, verbinden, verblüffen, verbreiten</w:t>
            </w:r>
            <w:r w:rsidR="000D6362">
              <w:rPr>
                <w:rFonts w:ascii="Arial" w:hAnsi="Arial" w:cs="Arial"/>
                <w:sz w:val="20"/>
                <w:szCs w:val="20"/>
              </w:rPr>
              <w:t xml:space="preserve"> (etw./sich)</w:t>
            </w:r>
            <w:r w:rsidRPr="00C97A10">
              <w:rPr>
                <w:rFonts w:ascii="Arial" w:hAnsi="Arial" w:cs="Arial"/>
                <w:sz w:val="20"/>
                <w:szCs w:val="20"/>
              </w:rPr>
              <w:t>, verbrennen, verbünden</w:t>
            </w:r>
            <w:r w:rsidR="00B62FD4">
              <w:rPr>
                <w:rFonts w:ascii="Arial" w:hAnsi="Arial" w:cs="Arial"/>
                <w:sz w:val="20"/>
                <w:szCs w:val="20"/>
              </w:rPr>
              <w:t xml:space="preserve"> (sich)</w:t>
            </w:r>
            <w:r w:rsidRPr="00C97A10">
              <w:rPr>
                <w:rFonts w:ascii="Arial" w:hAnsi="Arial" w:cs="Arial"/>
                <w:sz w:val="20"/>
                <w:szCs w:val="20"/>
              </w:rPr>
              <w:t>,  verdammen, verdauen, verdichten, verdoppeln</w:t>
            </w:r>
            <w:r w:rsidR="00B62FD4">
              <w:rPr>
                <w:rFonts w:ascii="Arial" w:hAnsi="Arial" w:cs="Arial"/>
                <w:sz w:val="20"/>
                <w:szCs w:val="20"/>
              </w:rPr>
              <w:t xml:space="preserve"> (etw./sich)</w:t>
            </w:r>
            <w:r w:rsidRPr="00C97A10">
              <w:rPr>
                <w:rFonts w:ascii="Arial" w:hAnsi="Arial" w:cs="Arial"/>
                <w:sz w:val="20"/>
                <w:szCs w:val="20"/>
              </w:rPr>
              <w:t>, verdunkeln, verdünnen, verehren, vereinbaren, vereinfachen, vereinigen</w:t>
            </w:r>
            <w:r w:rsidR="000D6362">
              <w:rPr>
                <w:rFonts w:ascii="Arial" w:hAnsi="Arial" w:cs="Arial"/>
                <w:sz w:val="20"/>
                <w:szCs w:val="20"/>
              </w:rPr>
              <w:t xml:space="preserve"> (etw./sich)</w:t>
            </w:r>
            <w:r w:rsidRPr="00C97A10">
              <w:rPr>
                <w:rFonts w:ascii="Arial" w:hAnsi="Arial" w:cs="Arial"/>
                <w:sz w:val="20"/>
                <w:szCs w:val="20"/>
              </w:rPr>
              <w:t>, vererben, verfehlen, verfinstern, verfluchen, verflüchtigen, verfolgen, verfügen, verführen, vergeben, vergewaltigen, vergiften, vergrößern</w:t>
            </w:r>
            <w:r w:rsidR="00B62FD4">
              <w:rPr>
                <w:rFonts w:ascii="Arial" w:hAnsi="Arial" w:cs="Arial"/>
                <w:sz w:val="20"/>
                <w:szCs w:val="20"/>
              </w:rPr>
              <w:t xml:space="preserve"> (etw./sich)</w:t>
            </w:r>
            <w:r w:rsidRPr="00C97A10">
              <w:rPr>
                <w:rFonts w:ascii="Arial" w:hAnsi="Arial" w:cs="Arial"/>
                <w:sz w:val="20"/>
                <w:szCs w:val="20"/>
              </w:rPr>
              <w:t>, verhaften, verhandeln, verhindern, verhüllen</w:t>
            </w:r>
            <w:r w:rsidR="00B62FD4">
              <w:rPr>
                <w:rFonts w:ascii="Arial" w:hAnsi="Arial" w:cs="Arial"/>
                <w:sz w:val="20"/>
                <w:szCs w:val="20"/>
              </w:rPr>
              <w:t xml:space="preserve"> (etw./jdn./sich)</w:t>
            </w:r>
            <w:r w:rsidRPr="00C97A10">
              <w:rPr>
                <w:rFonts w:ascii="Arial" w:hAnsi="Arial" w:cs="Arial"/>
                <w:sz w:val="20"/>
                <w:szCs w:val="20"/>
              </w:rPr>
              <w:t>, verjüngen, verkleiden</w:t>
            </w:r>
            <w:r w:rsidR="00B62FD4">
              <w:rPr>
                <w:rFonts w:ascii="Arial" w:hAnsi="Arial" w:cs="Arial"/>
                <w:sz w:val="20"/>
                <w:szCs w:val="20"/>
              </w:rPr>
              <w:t xml:space="preserve"> (etw./jdn./sich)</w:t>
            </w:r>
            <w:r w:rsidRPr="00C97A10">
              <w:rPr>
                <w:rFonts w:ascii="Arial" w:hAnsi="Arial" w:cs="Arial"/>
                <w:sz w:val="20"/>
                <w:szCs w:val="20"/>
              </w:rPr>
              <w:t>, verkleinern</w:t>
            </w:r>
            <w:r w:rsidR="00B62FD4">
              <w:rPr>
                <w:rFonts w:ascii="Arial" w:hAnsi="Arial" w:cs="Arial"/>
                <w:sz w:val="20"/>
                <w:szCs w:val="20"/>
              </w:rPr>
              <w:t xml:space="preserve"> (etw./jdn./sich)</w:t>
            </w:r>
            <w:r w:rsidR="00B62FD4" w:rsidRPr="00C97A10">
              <w:rPr>
                <w:rFonts w:ascii="Arial" w:hAnsi="Arial" w:cs="Arial"/>
                <w:sz w:val="20"/>
                <w:szCs w:val="20"/>
              </w:rPr>
              <w:t>,</w:t>
            </w:r>
            <w:r w:rsidRPr="00C97A10">
              <w:rPr>
                <w:rFonts w:ascii="Arial" w:hAnsi="Arial" w:cs="Arial"/>
                <w:sz w:val="20"/>
                <w:szCs w:val="20"/>
              </w:rPr>
              <w:t>, verkörpern, verkünden, verkürzen, verlängern, verlegen, verleihen, verletzen</w:t>
            </w:r>
            <w:r w:rsidR="000D6362">
              <w:rPr>
                <w:rFonts w:ascii="Arial" w:hAnsi="Arial" w:cs="Arial"/>
                <w:sz w:val="20"/>
                <w:szCs w:val="20"/>
              </w:rPr>
              <w:t xml:space="preserve"> (jdn./sich)</w:t>
            </w:r>
            <w:r w:rsidRPr="00C97A10">
              <w:rPr>
                <w:rFonts w:ascii="Arial" w:hAnsi="Arial" w:cs="Arial"/>
                <w:sz w:val="20"/>
                <w:szCs w:val="20"/>
              </w:rPr>
              <w:t>, verloben</w:t>
            </w:r>
            <w:r w:rsidR="000D6362">
              <w:rPr>
                <w:rFonts w:ascii="Arial" w:hAnsi="Arial" w:cs="Arial"/>
                <w:sz w:val="20"/>
                <w:szCs w:val="20"/>
              </w:rPr>
              <w:t xml:space="preserve"> (sich)</w:t>
            </w:r>
            <w:r w:rsidRPr="00C97A10">
              <w:rPr>
                <w:rFonts w:ascii="Arial" w:hAnsi="Arial" w:cs="Arial"/>
                <w:sz w:val="20"/>
                <w:szCs w:val="20"/>
              </w:rPr>
              <w:t>, vermarkten</w:t>
            </w:r>
            <w:r w:rsidR="00B62FD4">
              <w:rPr>
                <w:rFonts w:ascii="Arial" w:hAnsi="Arial" w:cs="Arial"/>
                <w:sz w:val="20"/>
                <w:szCs w:val="20"/>
              </w:rPr>
              <w:t xml:space="preserve"> (etw./sich) </w:t>
            </w:r>
            <w:r w:rsidRPr="00C97A10">
              <w:rPr>
                <w:rFonts w:ascii="Arial" w:hAnsi="Arial" w:cs="Arial"/>
                <w:sz w:val="20"/>
                <w:szCs w:val="20"/>
              </w:rPr>
              <w:t>, vermeiden, vermengen</w:t>
            </w:r>
            <w:r w:rsidR="00B62FD4">
              <w:rPr>
                <w:rFonts w:ascii="Arial" w:hAnsi="Arial" w:cs="Arial"/>
                <w:sz w:val="20"/>
                <w:szCs w:val="20"/>
              </w:rPr>
              <w:t>,</w:t>
            </w:r>
            <w:r w:rsidRPr="00C97A10">
              <w:rPr>
                <w:rFonts w:ascii="Arial" w:hAnsi="Arial" w:cs="Arial"/>
                <w:sz w:val="20"/>
                <w:szCs w:val="20"/>
              </w:rPr>
              <w:t xml:space="preserve"> vermieten, vermischen, vermitteln, vermummen</w:t>
            </w:r>
            <w:r w:rsidR="00FF04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2FD4">
              <w:rPr>
                <w:rFonts w:ascii="Arial" w:hAnsi="Arial" w:cs="Arial"/>
                <w:sz w:val="20"/>
                <w:szCs w:val="20"/>
              </w:rPr>
              <w:t>(etw./jdn./sich)</w:t>
            </w:r>
            <w:r w:rsidR="00B62FD4" w:rsidRPr="00C97A10">
              <w:rPr>
                <w:rFonts w:ascii="Arial" w:hAnsi="Arial" w:cs="Arial"/>
                <w:sz w:val="20"/>
                <w:szCs w:val="20"/>
              </w:rPr>
              <w:t>,</w:t>
            </w:r>
            <w:r w:rsidRPr="00C97A10">
              <w:rPr>
                <w:rFonts w:ascii="Arial" w:hAnsi="Arial" w:cs="Arial"/>
                <w:sz w:val="20"/>
                <w:szCs w:val="20"/>
              </w:rPr>
              <w:t xml:space="preserve"> vermuten, vernehmen, verneinen, vernichten, veröffentlichen, verpacken, verpfänden, verpflichten</w:t>
            </w:r>
            <w:r w:rsidR="00B62FD4">
              <w:rPr>
                <w:rFonts w:ascii="Arial" w:hAnsi="Arial" w:cs="Arial"/>
                <w:sz w:val="20"/>
                <w:szCs w:val="20"/>
              </w:rPr>
              <w:t xml:space="preserve"> (jdn./sich), </w:t>
            </w:r>
            <w:r w:rsidRPr="00C97A10">
              <w:rPr>
                <w:rFonts w:ascii="Arial" w:hAnsi="Arial" w:cs="Arial"/>
                <w:sz w:val="20"/>
                <w:szCs w:val="20"/>
              </w:rPr>
              <w:t>verrechnen</w:t>
            </w:r>
            <w:r w:rsidR="00B62FD4">
              <w:rPr>
                <w:rFonts w:ascii="Arial" w:hAnsi="Arial" w:cs="Arial"/>
                <w:sz w:val="20"/>
                <w:szCs w:val="20"/>
              </w:rPr>
              <w:t xml:space="preserve"> (jdn./sich)</w:t>
            </w:r>
            <w:r w:rsidRPr="00C97A10">
              <w:rPr>
                <w:rFonts w:ascii="Arial" w:hAnsi="Arial" w:cs="Arial"/>
                <w:sz w:val="20"/>
                <w:szCs w:val="20"/>
              </w:rPr>
              <w:t>, verrichten, verringern, versammeln</w:t>
            </w:r>
            <w:r w:rsidR="000D6362">
              <w:rPr>
                <w:rFonts w:ascii="Arial" w:hAnsi="Arial" w:cs="Arial"/>
                <w:sz w:val="20"/>
                <w:szCs w:val="20"/>
              </w:rPr>
              <w:t xml:space="preserve"> (sich) </w:t>
            </w:r>
            <w:r w:rsidRPr="00C97A10">
              <w:rPr>
                <w:rFonts w:ascii="Arial" w:hAnsi="Arial" w:cs="Arial"/>
                <w:sz w:val="20"/>
                <w:szCs w:val="20"/>
              </w:rPr>
              <w:t>, verschicken, verschieben, verschleiern, verschleppen, verschleudern, verschlimmern, verschmähen, verschmelzen, verschmutzen, verschönern, verschreiben, verschwenden, verschwören</w:t>
            </w:r>
            <w:r w:rsidR="000D6362">
              <w:rPr>
                <w:rFonts w:ascii="Arial" w:hAnsi="Arial" w:cs="Arial"/>
                <w:sz w:val="20"/>
                <w:szCs w:val="20"/>
              </w:rPr>
              <w:t xml:space="preserve"> (sich)</w:t>
            </w:r>
            <w:r w:rsidRPr="00C97A10">
              <w:rPr>
                <w:rFonts w:ascii="Arial" w:hAnsi="Arial" w:cs="Arial"/>
                <w:sz w:val="20"/>
                <w:szCs w:val="20"/>
              </w:rPr>
              <w:t>, versetzen, verseuchen, versichern, versöhnen</w:t>
            </w:r>
            <w:r w:rsidR="000D636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62FD4">
              <w:rPr>
                <w:rFonts w:ascii="Arial" w:hAnsi="Arial" w:cs="Arial"/>
                <w:sz w:val="20"/>
                <w:szCs w:val="20"/>
              </w:rPr>
              <w:t xml:space="preserve">jdn./ </w:t>
            </w:r>
            <w:r w:rsidR="000D6362">
              <w:rPr>
                <w:rFonts w:ascii="Arial" w:hAnsi="Arial" w:cs="Arial"/>
                <w:sz w:val="20"/>
                <w:szCs w:val="20"/>
              </w:rPr>
              <w:t xml:space="preserve">sich) </w:t>
            </w:r>
            <w:r w:rsidRPr="00C97A10">
              <w:rPr>
                <w:rFonts w:ascii="Arial" w:hAnsi="Arial" w:cs="Arial"/>
                <w:sz w:val="20"/>
                <w:szCs w:val="20"/>
              </w:rPr>
              <w:t>, versorgen, verspotten, versprechen</w:t>
            </w:r>
            <w:r w:rsidR="00FF045A">
              <w:rPr>
                <w:rFonts w:ascii="Arial" w:hAnsi="Arial" w:cs="Arial"/>
                <w:sz w:val="20"/>
                <w:szCs w:val="20"/>
              </w:rPr>
              <w:t xml:space="preserve"> [„Versprechen gegenüber“+D, „Versprechen an“+A)</w:t>
            </w:r>
            <w:r w:rsidRPr="00C97A10">
              <w:rPr>
                <w:rFonts w:ascii="Arial" w:hAnsi="Arial" w:cs="Arial"/>
                <w:sz w:val="20"/>
                <w:szCs w:val="20"/>
              </w:rPr>
              <w:t>, verstaatlichen, verstärken</w:t>
            </w:r>
            <w:r w:rsidR="00B62FD4">
              <w:rPr>
                <w:rFonts w:ascii="Arial" w:hAnsi="Arial" w:cs="Arial"/>
                <w:sz w:val="20"/>
                <w:szCs w:val="20"/>
              </w:rPr>
              <w:t xml:space="preserve"> (etw./sich)</w:t>
            </w:r>
            <w:r w:rsidRPr="00C97A10">
              <w:rPr>
                <w:rFonts w:ascii="Arial" w:hAnsi="Arial" w:cs="Arial"/>
                <w:sz w:val="20"/>
                <w:szCs w:val="20"/>
              </w:rPr>
              <w:t>, verstauen, versteigern, versteinern, verstopfen, vertauschen, verteidigen</w:t>
            </w:r>
            <w:r w:rsidR="00B62FD4">
              <w:rPr>
                <w:rFonts w:ascii="Arial" w:hAnsi="Arial" w:cs="Arial"/>
                <w:sz w:val="20"/>
                <w:szCs w:val="20"/>
              </w:rPr>
              <w:t xml:space="preserve"> (etw./jdn./sich)</w:t>
            </w:r>
            <w:r w:rsidR="00B62FD4" w:rsidRPr="00C97A10">
              <w:rPr>
                <w:rFonts w:ascii="Arial" w:hAnsi="Arial" w:cs="Arial"/>
                <w:sz w:val="20"/>
                <w:szCs w:val="20"/>
              </w:rPr>
              <w:t>,</w:t>
            </w:r>
            <w:r w:rsidRPr="00C97A10">
              <w:rPr>
                <w:rFonts w:ascii="Arial" w:hAnsi="Arial" w:cs="Arial"/>
                <w:sz w:val="20"/>
                <w:szCs w:val="20"/>
              </w:rPr>
              <w:t>, verteilen, vertiefen, vertreiben, vertreten, verüben, verursachen, verurteilen, vervollständigen, verwalten, verwandeln, verwässern, verwechseln, verweisen</w:t>
            </w:r>
            <w:r w:rsidR="000D6362">
              <w:rPr>
                <w:rFonts w:ascii="Arial" w:hAnsi="Arial" w:cs="Arial"/>
                <w:sz w:val="20"/>
                <w:szCs w:val="20"/>
              </w:rPr>
              <w:t xml:space="preserve"> (Aufenthalt an einem Platz verbieten)</w:t>
            </w:r>
            <w:r w:rsidR="00FF045A">
              <w:rPr>
                <w:rFonts w:ascii="Arial" w:hAnsi="Arial" w:cs="Arial"/>
                <w:sz w:val="20"/>
                <w:szCs w:val="20"/>
              </w:rPr>
              <w:t xml:space="preserve"> [Verweisung +Gen.]</w:t>
            </w:r>
            <w:r w:rsidRPr="00C97A10">
              <w:rPr>
                <w:rFonts w:ascii="Arial" w:hAnsi="Arial" w:cs="Arial"/>
                <w:sz w:val="20"/>
                <w:szCs w:val="20"/>
              </w:rPr>
              <w:t>,</w:t>
            </w:r>
            <w:r w:rsidR="00FF04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7A10">
              <w:rPr>
                <w:rFonts w:ascii="Arial" w:hAnsi="Arial" w:cs="Arial"/>
                <w:sz w:val="20"/>
                <w:szCs w:val="20"/>
              </w:rPr>
              <w:t>verwenden, verwickeln</w:t>
            </w:r>
            <w:r w:rsidR="00B62FD4">
              <w:rPr>
                <w:rFonts w:ascii="Arial" w:hAnsi="Arial" w:cs="Arial"/>
                <w:sz w:val="20"/>
                <w:szCs w:val="20"/>
              </w:rPr>
              <w:t xml:space="preserve"> (etw./jdn./sich)</w:t>
            </w:r>
            <w:r w:rsidRPr="00C97A10">
              <w:rPr>
                <w:rFonts w:ascii="Arial" w:hAnsi="Arial" w:cs="Arial"/>
                <w:sz w:val="20"/>
                <w:szCs w:val="20"/>
              </w:rPr>
              <w:t>, verwirklichen, verwirren, verwöhnen, verwunden, verwüsten, verzeihen, verzieren, verzögern, verzollen, verzweifeln,  verzweigen,  vollenden, vorausahnen, voraussetzen, vorbereiten</w:t>
            </w:r>
            <w:r w:rsidR="00B62FD4">
              <w:rPr>
                <w:rFonts w:ascii="Arial" w:hAnsi="Arial" w:cs="Arial"/>
                <w:sz w:val="20"/>
                <w:szCs w:val="20"/>
              </w:rPr>
              <w:t xml:space="preserve"> (jdn./sich)</w:t>
            </w:r>
            <w:r w:rsidRPr="00C97A10">
              <w:rPr>
                <w:rFonts w:ascii="Arial" w:hAnsi="Arial" w:cs="Arial"/>
                <w:sz w:val="20"/>
                <w:szCs w:val="20"/>
              </w:rPr>
              <w:t>, vorführen, vorladen, vorlegen, vorlesen</w:t>
            </w:r>
            <w:r w:rsidR="000D6362">
              <w:rPr>
                <w:rFonts w:ascii="Arial" w:hAnsi="Arial" w:cs="Arial"/>
                <w:sz w:val="20"/>
                <w:szCs w:val="20"/>
              </w:rPr>
              <w:t xml:space="preserve"> (Universität)</w:t>
            </w:r>
            <w:r w:rsidRPr="00C97A10">
              <w:rPr>
                <w:rFonts w:ascii="Arial" w:hAnsi="Arial" w:cs="Arial"/>
                <w:sz w:val="20"/>
                <w:szCs w:val="20"/>
              </w:rPr>
              <w:t>, vorstellen</w:t>
            </w:r>
            <w:r w:rsidR="00B62FD4">
              <w:rPr>
                <w:rFonts w:ascii="Arial" w:hAnsi="Arial" w:cs="Arial"/>
                <w:sz w:val="20"/>
                <w:szCs w:val="20"/>
              </w:rPr>
              <w:t xml:space="preserve"> (etw.,jdn./sich)</w:t>
            </w:r>
            <w:r w:rsidRPr="00C97A10">
              <w:rPr>
                <w:rFonts w:ascii="Arial" w:hAnsi="Arial" w:cs="Arial"/>
                <w:sz w:val="20"/>
                <w:szCs w:val="20"/>
              </w:rPr>
              <w:t>, vortäuschen</w:t>
            </w:r>
            <w:r w:rsidR="00FF045A">
              <w:rPr>
                <w:rFonts w:ascii="Arial" w:hAnsi="Arial" w:cs="Arial"/>
                <w:sz w:val="20"/>
                <w:szCs w:val="20"/>
              </w:rPr>
              <w:t xml:space="preserve"> [Vortäuschug eines/einer]</w:t>
            </w:r>
          </w:p>
        </w:tc>
      </w:tr>
      <w:tr w:rsidR="008F7F02" w:rsidTr="00C815B6">
        <w:tc>
          <w:tcPr>
            <w:tcW w:w="394" w:type="dxa"/>
          </w:tcPr>
          <w:p w:rsidR="008F7F02" w:rsidRPr="008F7F02" w:rsidRDefault="008F7F02" w:rsidP="009762E7">
            <w:pPr>
              <w:spacing w:before="8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F7F02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8820" w:type="dxa"/>
          </w:tcPr>
          <w:p w:rsidR="008F7F02" w:rsidRPr="00CE7C36" w:rsidRDefault="009975E7" w:rsidP="009762E7">
            <w:pPr>
              <w:spacing w:before="8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975E7">
              <w:rPr>
                <w:rFonts w:ascii="Arial" w:hAnsi="Arial" w:cs="Arial"/>
                <w:sz w:val="20"/>
                <w:szCs w:val="20"/>
              </w:rPr>
              <w:t>wahren, wahrnehmen,</w:t>
            </w:r>
            <w:r w:rsidR="000D63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5E7">
              <w:rPr>
                <w:rFonts w:ascii="Arial" w:hAnsi="Arial" w:cs="Arial"/>
                <w:sz w:val="20"/>
                <w:szCs w:val="20"/>
              </w:rPr>
              <w:t xml:space="preserve">wandern, warnen, weglassen, </w:t>
            </w:r>
            <w:r>
              <w:rPr>
                <w:rFonts w:ascii="Arial" w:hAnsi="Arial" w:cs="Arial"/>
                <w:sz w:val="20"/>
                <w:szCs w:val="20"/>
              </w:rPr>
              <w:t>weiterbilden</w:t>
            </w:r>
            <w:r w:rsidR="00B62FD4">
              <w:rPr>
                <w:rFonts w:ascii="Arial" w:hAnsi="Arial" w:cs="Arial"/>
                <w:sz w:val="20"/>
                <w:szCs w:val="20"/>
              </w:rPr>
              <w:t xml:space="preserve"> (sich)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975E7">
              <w:rPr>
                <w:rFonts w:ascii="Arial" w:hAnsi="Arial" w:cs="Arial"/>
                <w:sz w:val="20"/>
                <w:szCs w:val="20"/>
              </w:rPr>
              <w:t>werben, widerlegen, widmen, wiederholen,</w:t>
            </w:r>
            <w:r w:rsidR="00B62FD4">
              <w:rPr>
                <w:rFonts w:ascii="Arial" w:hAnsi="Arial" w:cs="Arial"/>
                <w:sz w:val="20"/>
                <w:szCs w:val="20"/>
              </w:rPr>
              <w:t xml:space="preserve"> (etw./sich)</w:t>
            </w:r>
            <w:r w:rsidR="00FF045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975E7">
              <w:rPr>
                <w:rFonts w:ascii="Arial" w:hAnsi="Arial" w:cs="Arial"/>
                <w:sz w:val="20"/>
                <w:szCs w:val="20"/>
              </w:rPr>
              <w:t>wirken</w:t>
            </w:r>
          </w:p>
        </w:tc>
      </w:tr>
      <w:tr w:rsidR="008F7F02" w:rsidTr="00C815B6">
        <w:tc>
          <w:tcPr>
            <w:tcW w:w="394" w:type="dxa"/>
          </w:tcPr>
          <w:p w:rsidR="008F7F02" w:rsidRPr="008F7F02" w:rsidRDefault="008F7F02" w:rsidP="009762E7">
            <w:pPr>
              <w:spacing w:before="8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F7F02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8820" w:type="dxa"/>
          </w:tcPr>
          <w:p w:rsidR="008F7F02" w:rsidRPr="00CE7C36" w:rsidRDefault="00093336" w:rsidP="009762E7">
            <w:pPr>
              <w:spacing w:before="8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093336">
              <w:rPr>
                <w:rFonts w:ascii="Arial" w:hAnsi="Arial" w:cs="Arial"/>
                <w:sz w:val="20"/>
                <w:szCs w:val="20"/>
              </w:rPr>
              <w:t>zahlen, zählen, zähmen, zeichnen, zerren, zersplittern, zerstören, zerstreuen, ziehen, zitieren, zubereiten, züchten, zucken, zünden, zuordnen</w:t>
            </w:r>
            <w:r w:rsidR="0032175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D7D19">
              <w:rPr>
                <w:rFonts w:ascii="Arial" w:hAnsi="Arial" w:cs="Arial"/>
                <w:sz w:val="20"/>
                <w:szCs w:val="20"/>
              </w:rPr>
              <w:t xml:space="preserve">„Zuordnung </w:t>
            </w:r>
            <w:r w:rsidR="0032175D">
              <w:rPr>
                <w:rFonts w:ascii="Arial" w:hAnsi="Arial" w:cs="Arial"/>
                <w:sz w:val="20"/>
                <w:szCs w:val="20"/>
              </w:rPr>
              <w:t>zu</w:t>
            </w:r>
            <w:r w:rsidR="008D7D19">
              <w:rPr>
                <w:rFonts w:ascii="Arial" w:hAnsi="Arial" w:cs="Arial"/>
                <w:sz w:val="20"/>
                <w:szCs w:val="20"/>
              </w:rPr>
              <w:t>“</w:t>
            </w:r>
            <w:r w:rsidR="0032175D">
              <w:rPr>
                <w:rFonts w:ascii="Arial" w:hAnsi="Arial" w:cs="Arial"/>
                <w:sz w:val="20"/>
                <w:szCs w:val="20"/>
              </w:rPr>
              <w:t>)</w:t>
            </w:r>
            <w:r w:rsidRPr="00093336">
              <w:rPr>
                <w:rFonts w:ascii="Arial" w:hAnsi="Arial" w:cs="Arial"/>
                <w:sz w:val="20"/>
                <w:szCs w:val="20"/>
              </w:rPr>
              <w:t>, zurückhalten</w:t>
            </w:r>
            <w:r w:rsidR="00831B22">
              <w:rPr>
                <w:rFonts w:ascii="Arial" w:hAnsi="Arial" w:cs="Arial"/>
                <w:sz w:val="20"/>
                <w:szCs w:val="20"/>
              </w:rPr>
              <w:t xml:space="preserve"> (etw./jdn./sich)</w:t>
            </w:r>
            <w:r w:rsidRPr="00093336">
              <w:rPr>
                <w:rFonts w:ascii="Arial" w:hAnsi="Arial" w:cs="Arial"/>
                <w:sz w:val="20"/>
                <w:szCs w:val="20"/>
              </w:rPr>
              <w:t xml:space="preserve">, zurücksetzen, zurückstellen, zurückweisen, zusammenfassen, zusammenstellen, zusammenziehen, zuschreiben, zusichern, zustellen, zustimmen, zuwandern </w:t>
            </w:r>
          </w:p>
        </w:tc>
      </w:tr>
    </w:tbl>
    <w:p w:rsidR="00CE7C36" w:rsidRDefault="00CE7C36" w:rsidP="009762E7">
      <w:pPr>
        <w:spacing w:before="80"/>
        <w:rPr>
          <w:rFonts w:ascii="Arial" w:hAnsi="Arial" w:cs="Arial"/>
          <w:sz w:val="20"/>
          <w:szCs w:val="20"/>
        </w:rPr>
      </w:pPr>
    </w:p>
    <w:sectPr w:rsidR="00CE7C36" w:rsidSect="00115D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A3" w:rsidRDefault="007451A3" w:rsidP="00093336">
      <w:r>
        <w:separator/>
      </w:r>
    </w:p>
  </w:endnote>
  <w:endnote w:type="continuationSeparator" w:id="0">
    <w:p w:rsidR="007451A3" w:rsidRDefault="007451A3" w:rsidP="0009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8C" w:rsidRPr="00C31218" w:rsidRDefault="00CB1A8C" w:rsidP="0021009B">
    <w:pPr>
      <w:pStyle w:val="Kopfzeile"/>
      <w:spacing w:before="240"/>
      <w:ind w:left="540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-65405</wp:posOffset>
          </wp:positionH>
          <wp:positionV relativeFrom="paragraph">
            <wp:posOffset>41910</wp:posOffset>
          </wp:positionV>
          <wp:extent cx="304800" cy="400050"/>
          <wp:effectExtent l="19050" t="0" r="0" b="0"/>
          <wp:wrapTight wrapText="bothSides">
            <wp:wrapPolygon edited="0">
              <wp:start x="-1350" y="0"/>
              <wp:lineTo x="-1350" y="20571"/>
              <wp:lineTo x="21600" y="20571"/>
              <wp:lineTo x="21600" y="0"/>
              <wp:lineTo x="-1350" y="0"/>
            </wp:wrapPolygon>
          </wp:wrapTight>
          <wp:docPr id="4" name="Bild 4" descr="Kopie von IIK-D-ohne-alles35h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pie von IIK-D-ohne-alles35ho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1218">
      <w:rPr>
        <w:rFonts w:ascii="Arial" w:hAnsi="Arial" w:cs="Arial"/>
        <w:sz w:val="20"/>
        <w:lang w:val="en-US"/>
      </w:rPr>
      <w:t>© Udo Tellmann</w:t>
    </w:r>
    <w:r w:rsidRPr="00C31218">
      <w:rPr>
        <w:rFonts w:ascii="Arial" w:hAnsi="Arial" w:cs="Arial"/>
        <w:sz w:val="20"/>
        <w:lang w:val="en-US"/>
      </w:rPr>
      <w:tab/>
    </w:r>
    <w:r w:rsidRPr="00C31218">
      <w:rPr>
        <w:rFonts w:ascii="Arial" w:hAnsi="Arial" w:cs="Arial"/>
        <w:sz w:val="20"/>
        <w:lang w:val="en-US"/>
      </w:rPr>
      <w:tab/>
    </w:r>
    <w:r w:rsidRPr="00C31218">
      <w:rPr>
        <w:rFonts w:ascii="Arial" w:hAnsi="Arial" w:cs="Arial"/>
        <w:sz w:val="20"/>
      </w:rPr>
      <w:fldChar w:fldCharType="begin"/>
    </w:r>
    <w:r w:rsidRPr="00C31218">
      <w:rPr>
        <w:rFonts w:ascii="Arial" w:hAnsi="Arial" w:cs="Arial"/>
        <w:sz w:val="20"/>
        <w:lang w:val="en-US"/>
      </w:rPr>
      <w:instrText xml:space="preserve"> PAGE   \* MERGEFORMAT </w:instrText>
    </w:r>
    <w:r w:rsidRPr="00C31218">
      <w:rPr>
        <w:rFonts w:ascii="Arial" w:hAnsi="Arial" w:cs="Arial"/>
        <w:sz w:val="20"/>
      </w:rPr>
      <w:fldChar w:fldCharType="separate"/>
    </w:r>
    <w:r w:rsidR="009F0266">
      <w:rPr>
        <w:rFonts w:ascii="Arial" w:hAnsi="Arial" w:cs="Arial"/>
        <w:noProof/>
        <w:sz w:val="20"/>
        <w:lang w:val="en-US"/>
      </w:rPr>
      <w:t>2</w:t>
    </w:r>
    <w:r w:rsidRPr="00C31218">
      <w:rPr>
        <w:rFonts w:ascii="Arial" w:hAnsi="Arial" w:cs="Arial"/>
        <w:sz w:val="20"/>
      </w:rPr>
      <w:fldChar w:fldCharType="end"/>
    </w:r>
    <w:r w:rsidRPr="00C31218">
      <w:rPr>
        <w:rFonts w:ascii="Arial" w:hAnsi="Arial" w:cs="Arial"/>
        <w:sz w:val="20"/>
        <w:lang w:val="en-US"/>
      </w:rPr>
      <w:br/>
      <w:t>http://www.wirtschaftsdeutsch.de</w:t>
    </w:r>
  </w:p>
  <w:p w:rsidR="00CB1A8C" w:rsidRPr="0021009B" w:rsidRDefault="00CB1A8C">
    <w:pPr>
      <w:pStyle w:val="Fuzeile"/>
      <w:rPr>
        <w:lang w:val="en-US"/>
      </w:rPr>
    </w:pPr>
  </w:p>
  <w:p w:rsidR="00CB1A8C" w:rsidRPr="0021009B" w:rsidRDefault="00CB1A8C">
    <w:pPr>
      <w:pStyle w:val="Fuzeile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8C" w:rsidRPr="00C31218" w:rsidRDefault="00CB1A8C" w:rsidP="0021009B">
    <w:pPr>
      <w:pStyle w:val="Kopfzeile"/>
      <w:spacing w:before="240"/>
      <w:ind w:left="540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column">
            <wp:posOffset>-65405</wp:posOffset>
          </wp:positionH>
          <wp:positionV relativeFrom="paragraph">
            <wp:posOffset>41910</wp:posOffset>
          </wp:positionV>
          <wp:extent cx="304800" cy="400050"/>
          <wp:effectExtent l="19050" t="0" r="0" b="0"/>
          <wp:wrapTight wrapText="bothSides">
            <wp:wrapPolygon edited="0">
              <wp:start x="-1350" y="0"/>
              <wp:lineTo x="-1350" y="20571"/>
              <wp:lineTo x="21600" y="20571"/>
              <wp:lineTo x="21600" y="0"/>
              <wp:lineTo x="-1350" y="0"/>
            </wp:wrapPolygon>
          </wp:wrapTight>
          <wp:docPr id="1" name="Bild 4" descr="Kopie von IIK-D-ohne-alles35h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pie von IIK-D-ohne-alles35ho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1218">
      <w:rPr>
        <w:rFonts w:ascii="Arial" w:hAnsi="Arial" w:cs="Arial"/>
        <w:sz w:val="20"/>
        <w:lang w:val="en-US"/>
      </w:rPr>
      <w:t>© Udo Tellmann</w:t>
    </w:r>
    <w:r w:rsidRPr="00C31218">
      <w:rPr>
        <w:rFonts w:ascii="Arial" w:hAnsi="Arial" w:cs="Arial"/>
        <w:sz w:val="20"/>
        <w:lang w:val="en-US"/>
      </w:rPr>
      <w:tab/>
    </w:r>
    <w:r w:rsidRPr="00C31218">
      <w:rPr>
        <w:rFonts w:ascii="Arial" w:hAnsi="Arial" w:cs="Arial"/>
        <w:sz w:val="20"/>
        <w:lang w:val="en-US"/>
      </w:rPr>
      <w:tab/>
    </w:r>
    <w:r w:rsidRPr="00C31218">
      <w:rPr>
        <w:rFonts w:ascii="Arial" w:hAnsi="Arial" w:cs="Arial"/>
        <w:sz w:val="20"/>
        <w:lang w:val="en-US"/>
      </w:rPr>
      <w:br/>
      <w:t>http://www.wirtschaftsdeutsch.de</w:t>
    </w:r>
  </w:p>
  <w:p w:rsidR="00CB1A8C" w:rsidRPr="0021009B" w:rsidRDefault="00CB1A8C">
    <w:pPr>
      <w:pStyle w:val="Fuzeile"/>
      <w:rPr>
        <w:lang w:val="en-US"/>
      </w:rPr>
    </w:pPr>
  </w:p>
  <w:p w:rsidR="00CB1A8C" w:rsidRPr="0021009B" w:rsidRDefault="00CB1A8C">
    <w:pPr>
      <w:pStyle w:val="Fuzeile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8C" w:rsidRPr="00C31218" w:rsidRDefault="00CB1A8C" w:rsidP="0021009B">
    <w:pPr>
      <w:pStyle w:val="Kopfzeile"/>
      <w:spacing w:before="240"/>
      <w:ind w:left="540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column">
            <wp:posOffset>-65405</wp:posOffset>
          </wp:positionH>
          <wp:positionV relativeFrom="paragraph">
            <wp:posOffset>41910</wp:posOffset>
          </wp:positionV>
          <wp:extent cx="304800" cy="400050"/>
          <wp:effectExtent l="19050" t="0" r="0" b="0"/>
          <wp:wrapTight wrapText="bothSides">
            <wp:wrapPolygon edited="0">
              <wp:start x="-1350" y="0"/>
              <wp:lineTo x="-1350" y="20571"/>
              <wp:lineTo x="21600" y="20571"/>
              <wp:lineTo x="21600" y="0"/>
              <wp:lineTo x="-1350" y="0"/>
            </wp:wrapPolygon>
          </wp:wrapTight>
          <wp:docPr id="2" name="Bild 4" descr="Kopie von IIK-D-ohne-alles35h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pie von IIK-D-ohne-alles35ho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1218">
      <w:rPr>
        <w:rFonts w:ascii="Arial" w:hAnsi="Arial" w:cs="Arial"/>
        <w:sz w:val="20"/>
        <w:lang w:val="en-US"/>
      </w:rPr>
      <w:t>© Udo Tellmann</w:t>
    </w:r>
    <w:r w:rsidRPr="00C31218">
      <w:rPr>
        <w:rFonts w:ascii="Arial" w:hAnsi="Arial" w:cs="Arial"/>
        <w:sz w:val="20"/>
        <w:lang w:val="en-US"/>
      </w:rPr>
      <w:tab/>
    </w:r>
    <w:r w:rsidRPr="00C31218">
      <w:rPr>
        <w:rFonts w:ascii="Arial" w:hAnsi="Arial" w:cs="Arial"/>
        <w:sz w:val="20"/>
        <w:lang w:val="en-US"/>
      </w:rPr>
      <w:tab/>
    </w:r>
    <w:r w:rsidRPr="00C31218">
      <w:rPr>
        <w:rFonts w:ascii="Arial" w:hAnsi="Arial" w:cs="Arial"/>
        <w:sz w:val="20"/>
        <w:lang w:val="en-US"/>
      </w:rPr>
      <w:br/>
      <w:t>http://www.wirtschaftsdeutsch.de</w:t>
    </w:r>
  </w:p>
  <w:p w:rsidR="00CB1A8C" w:rsidRPr="0021009B" w:rsidRDefault="00CB1A8C">
    <w:pPr>
      <w:pStyle w:val="Fuzeile"/>
      <w:rPr>
        <w:lang w:val="en-US"/>
      </w:rPr>
    </w:pPr>
  </w:p>
  <w:p w:rsidR="00CB1A8C" w:rsidRPr="0021009B" w:rsidRDefault="00CB1A8C">
    <w:pPr>
      <w:pStyle w:val="Fuzeile"/>
      <w:rPr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8C" w:rsidRPr="00C31218" w:rsidRDefault="00CB1A8C" w:rsidP="0021009B">
    <w:pPr>
      <w:pStyle w:val="Kopfzeile"/>
      <w:spacing w:before="240"/>
      <w:ind w:left="540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column">
            <wp:posOffset>-65405</wp:posOffset>
          </wp:positionH>
          <wp:positionV relativeFrom="paragraph">
            <wp:posOffset>41910</wp:posOffset>
          </wp:positionV>
          <wp:extent cx="304800" cy="400050"/>
          <wp:effectExtent l="19050" t="0" r="0" b="0"/>
          <wp:wrapTight wrapText="bothSides">
            <wp:wrapPolygon edited="0">
              <wp:start x="-1350" y="0"/>
              <wp:lineTo x="-1350" y="20571"/>
              <wp:lineTo x="21600" y="20571"/>
              <wp:lineTo x="21600" y="0"/>
              <wp:lineTo x="-1350" y="0"/>
            </wp:wrapPolygon>
          </wp:wrapTight>
          <wp:docPr id="3" name="Bild 4" descr="Kopie von IIK-D-ohne-alles35h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pie von IIK-D-ohne-alles35ho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1218">
      <w:rPr>
        <w:rFonts w:ascii="Arial" w:hAnsi="Arial" w:cs="Arial"/>
        <w:sz w:val="20"/>
        <w:lang w:val="en-US"/>
      </w:rPr>
      <w:t>© Udo Tellmann</w:t>
    </w:r>
    <w:r w:rsidRPr="00C31218">
      <w:rPr>
        <w:rFonts w:ascii="Arial" w:hAnsi="Arial" w:cs="Arial"/>
        <w:sz w:val="20"/>
        <w:lang w:val="en-US"/>
      </w:rPr>
      <w:tab/>
    </w:r>
    <w:r w:rsidRPr="00C31218">
      <w:rPr>
        <w:rFonts w:ascii="Arial" w:hAnsi="Arial" w:cs="Arial"/>
        <w:sz w:val="20"/>
        <w:lang w:val="en-US"/>
      </w:rPr>
      <w:tab/>
    </w:r>
    <w:r w:rsidRPr="00C31218">
      <w:rPr>
        <w:rFonts w:ascii="Arial" w:hAnsi="Arial" w:cs="Arial"/>
        <w:sz w:val="20"/>
        <w:lang w:val="en-US"/>
      </w:rPr>
      <w:br/>
      <w:t>http://www.wirtschaftsdeutsch.de</w:t>
    </w:r>
  </w:p>
  <w:p w:rsidR="00CB1A8C" w:rsidRPr="0021009B" w:rsidRDefault="00CB1A8C">
    <w:pPr>
      <w:pStyle w:val="Fuzeile"/>
      <w:rPr>
        <w:lang w:val="en-US"/>
      </w:rPr>
    </w:pPr>
  </w:p>
  <w:p w:rsidR="00CB1A8C" w:rsidRPr="0021009B" w:rsidRDefault="00CB1A8C">
    <w:pPr>
      <w:pStyle w:val="Fuzeil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A3" w:rsidRDefault="007451A3" w:rsidP="00093336">
      <w:r>
        <w:separator/>
      </w:r>
    </w:p>
  </w:footnote>
  <w:footnote w:type="continuationSeparator" w:id="0">
    <w:p w:rsidR="007451A3" w:rsidRDefault="007451A3" w:rsidP="00093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8C" w:rsidRDefault="00CB1A8C" w:rsidP="00093336">
    <w:pPr>
      <w:pStyle w:val="Kopfzeile"/>
    </w:pPr>
    <w:r>
      <w:rPr>
        <w:rFonts w:ascii="Tahoma" w:hAnsi="Tahoma" w:cs="Tahoma"/>
        <w:sz w:val="20"/>
      </w:rPr>
      <w:t>Forum Wirtschaftsdeutsch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8C" w:rsidRDefault="00CB1A8C" w:rsidP="00093336">
    <w:pPr>
      <w:pStyle w:val="Kopfzeile"/>
    </w:pPr>
    <w:r>
      <w:rPr>
        <w:rFonts w:ascii="Tahoma" w:hAnsi="Tahoma" w:cs="Tahoma"/>
        <w:sz w:val="20"/>
      </w:rPr>
      <w:t>Forum Wirtschaftsdeutsch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8C" w:rsidRDefault="00CB1A8C" w:rsidP="00093336">
    <w:pPr>
      <w:pStyle w:val="Kopfzeile"/>
    </w:pPr>
    <w:r>
      <w:rPr>
        <w:rFonts w:ascii="Tahoma" w:hAnsi="Tahoma" w:cs="Tahoma"/>
        <w:sz w:val="20"/>
      </w:rPr>
      <w:t>Forum Wirtschaftsdeutsch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8C" w:rsidRDefault="00CB1A8C" w:rsidP="00093336">
    <w:pPr>
      <w:pStyle w:val="Kopfzeile"/>
    </w:pPr>
    <w:r>
      <w:rPr>
        <w:rFonts w:ascii="Tahoma" w:hAnsi="Tahoma" w:cs="Tahoma"/>
        <w:sz w:val="20"/>
      </w:rPr>
      <w:t>Forum Wirtschaftsdeutsch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B0790"/>
    <w:rsid w:val="000050EC"/>
    <w:rsid w:val="00031DD7"/>
    <w:rsid w:val="00034637"/>
    <w:rsid w:val="000349ED"/>
    <w:rsid w:val="000735A5"/>
    <w:rsid w:val="00093336"/>
    <w:rsid w:val="000A3549"/>
    <w:rsid w:val="000A6B91"/>
    <w:rsid w:val="000D1E59"/>
    <w:rsid w:val="000D6362"/>
    <w:rsid w:val="000E572B"/>
    <w:rsid w:val="0010243A"/>
    <w:rsid w:val="00115DBF"/>
    <w:rsid w:val="00141CD2"/>
    <w:rsid w:val="00162493"/>
    <w:rsid w:val="00171C96"/>
    <w:rsid w:val="001D31FE"/>
    <w:rsid w:val="0021009B"/>
    <w:rsid w:val="0021267E"/>
    <w:rsid w:val="0025680F"/>
    <w:rsid w:val="00280340"/>
    <w:rsid w:val="00285448"/>
    <w:rsid w:val="002B4C9B"/>
    <w:rsid w:val="002D2B95"/>
    <w:rsid w:val="002D3EF8"/>
    <w:rsid w:val="002F20C2"/>
    <w:rsid w:val="00302DFC"/>
    <w:rsid w:val="0032175D"/>
    <w:rsid w:val="003338D3"/>
    <w:rsid w:val="00352398"/>
    <w:rsid w:val="0036130C"/>
    <w:rsid w:val="003639B6"/>
    <w:rsid w:val="003D1804"/>
    <w:rsid w:val="003E1685"/>
    <w:rsid w:val="004032C2"/>
    <w:rsid w:val="00404957"/>
    <w:rsid w:val="0040700A"/>
    <w:rsid w:val="004127A6"/>
    <w:rsid w:val="0042749D"/>
    <w:rsid w:val="00433199"/>
    <w:rsid w:val="004556EB"/>
    <w:rsid w:val="004666C7"/>
    <w:rsid w:val="00472689"/>
    <w:rsid w:val="00487B0D"/>
    <w:rsid w:val="004910CE"/>
    <w:rsid w:val="0049700D"/>
    <w:rsid w:val="004A4C94"/>
    <w:rsid w:val="004B6B91"/>
    <w:rsid w:val="004C5DA1"/>
    <w:rsid w:val="004F1023"/>
    <w:rsid w:val="005178B8"/>
    <w:rsid w:val="005272C0"/>
    <w:rsid w:val="0053235B"/>
    <w:rsid w:val="0053307C"/>
    <w:rsid w:val="00533999"/>
    <w:rsid w:val="00547573"/>
    <w:rsid w:val="00592C50"/>
    <w:rsid w:val="00592D47"/>
    <w:rsid w:val="00597FCD"/>
    <w:rsid w:val="005E493A"/>
    <w:rsid w:val="0063427F"/>
    <w:rsid w:val="00642895"/>
    <w:rsid w:val="006467E8"/>
    <w:rsid w:val="00675119"/>
    <w:rsid w:val="0069102D"/>
    <w:rsid w:val="006978BE"/>
    <w:rsid w:val="006A6517"/>
    <w:rsid w:val="006C7ACA"/>
    <w:rsid w:val="006D29B8"/>
    <w:rsid w:val="006D6FB4"/>
    <w:rsid w:val="0073125F"/>
    <w:rsid w:val="00737551"/>
    <w:rsid w:val="007451A3"/>
    <w:rsid w:val="007465F0"/>
    <w:rsid w:val="00746F2B"/>
    <w:rsid w:val="00761719"/>
    <w:rsid w:val="007672AD"/>
    <w:rsid w:val="007825CD"/>
    <w:rsid w:val="007E05AF"/>
    <w:rsid w:val="007E15E5"/>
    <w:rsid w:val="00831B22"/>
    <w:rsid w:val="00870769"/>
    <w:rsid w:val="00884810"/>
    <w:rsid w:val="0089635B"/>
    <w:rsid w:val="008D046C"/>
    <w:rsid w:val="008D2B33"/>
    <w:rsid w:val="008D7D19"/>
    <w:rsid w:val="008E1727"/>
    <w:rsid w:val="008F7F02"/>
    <w:rsid w:val="00900A0B"/>
    <w:rsid w:val="00907BC7"/>
    <w:rsid w:val="00923B50"/>
    <w:rsid w:val="0093658D"/>
    <w:rsid w:val="00937508"/>
    <w:rsid w:val="00937CBD"/>
    <w:rsid w:val="00945599"/>
    <w:rsid w:val="009762E7"/>
    <w:rsid w:val="00993187"/>
    <w:rsid w:val="0099369F"/>
    <w:rsid w:val="009975E7"/>
    <w:rsid w:val="009A3D7E"/>
    <w:rsid w:val="009B132C"/>
    <w:rsid w:val="009B6D45"/>
    <w:rsid w:val="009C43CD"/>
    <w:rsid w:val="009E1E7A"/>
    <w:rsid w:val="009F0266"/>
    <w:rsid w:val="00A72318"/>
    <w:rsid w:val="00AC6EBD"/>
    <w:rsid w:val="00AE3499"/>
    <w:rsid w:val="00B10036"/>
    <w:rsid w:val="00B62B1F"/>
    <w:rsid w:val="00B62FD4"/>
    <w:rsid w:val="00B944CF"/>
    <w:rsid w:val="00BB1C0C"/>
    <w:rsid w:val="00BC0CA7"/>
    <w:rsid w:val="00BE72EB"/>
    <w:rsid w:val="00BF67AE"/>
    <w:rsid w:val="00C00835"/>
    <w:rsid w:val="00C64320"/>
    <w:rsid w:val="00C75943"/>
    <w:rsid w:val="00C815B6"/>
    <w:rsid w:val="00C81DC7"/>
    <w:rsid w:val="00C8528B"/>
    <w:rsid w:val="00C97A10"/>
    <w:rsid w:val="00CB0790"/>
    <w:rsid w:val="00CB1A8C"/>
    <w:rsid w:val="00CB6E2F"/>
    <w:rsid w:val="00CD4829"/>
    <w:rsid w:val="00CE7C36"/>
    <w:rsid w:val="00D013D9"/>
    <w:rsid w:val="00D26732"/>
    <w:rsid w:val="00D41AD5"/>
    <w:rsid w:val="00D43385"/>
    <w:rsid w:val="00D46A76"/>
    <w:rsid w:val="00D57488"/>
    <w:rsid w:val="00D629D2"/>
    <w:rsid w:val="00D8552C"/>
    <w:rsid w:val="00D861EC"/>
    <w:rsid w:val="00D945DB"/>
    <w:rsid w:val="00DD1B22"/>
    <w:rsid w:val="00DD2B85"/>
    <w:rsid w:val="00E64124"/>
    <w:rsid w:val="00E83C62"/>
    <w:rsid w:val="00EA3BA9"/>
    <w:rsid w:val="00ED2993"/>
    <w:rsid w:val="00EF5730"/>
    <w:rsid w:val="00F2023E"/>
    <w:rsid w:val="00F25FF5"/>
    <w:rsid w:val="00F41F0B"/>
    <w:rsid w:val="00F47F33"/>
    <w:rsid w:val="00F56272"/>
    <w:rsid w:val="00F60C3D"/>
    <w:rsid w:val="00F66CA0"/>
    <w:rsid w:val="00F820E7"/>
    <w:rsid w:val="00FA6EEA"/>
    <w:rsid w:val="00FD6BE7"/>
    <w:rsid w:val="00FE754B"/>
    <w:rsid w:val="00FF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1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079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A3BA9"/>
    <w:pPr>
      <w:keepNext/>
      <w:shd w:val="clear" w:color="auto" w:fill="E0E0E0"/>
      <w:spacing w:line="300" w:lineRule="atLeast"/>
      <w:ind w:right="45"/>
      <w:jc w:val="both"/>
      <w:outlineLvl w:val="1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A3BA9"/>
    <w:rPr>
      <w:rFonts w:eastAsia="Times New Roman"/>
      <w:b/>
      <w:bCs/>
      <w:sz w:val="22"/>
      <w:szCs w:val="24"/>
      <w:shd w:val="clear" w:color="auto" w:fill="E0E0E0"/>
      <w:lang w:eastAsia="de-DE"/>
    </w:rPr>
  </w:style>
  <w:style w:type="table" w:styleId="Tabellengitternetz">
    <w:name w:val="Table Grid"/>
    <w:basedOn w:val="NormaleTabelle"/>
    <w:uiPriority w:val="59"/>
    <w:rsid w:val="00302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0933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333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933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333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3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33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F1CE6-2C0C-4C73-AFF4-F837D80F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3134</Words>
  <Characters>19750</Characters>
  <Application>Microsoft Office Word</Application>
  <DocSecurity>0</DocSecurity>
  <Lines>164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Tellmann</dc:creator>
  <cp:lastModifiedBy>Tellmann</cp:lastModifiedBy>
  <cp:revision>55</cp:revision>
  <cp:lastPrinted>2018-04-13T14:55:00Z</cp:lastPrinted>
  <dcterms:created xsi:type="dcterms:W3CDTF">2018-02-03T11:47:00Z</dcterms:created>
  <dcterms:modified xsi:type="dcterms:W3CDTF">2018-04-13T15:44:00Z</dcterms:modified>
</cp:coreProperties>
</file>