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851" w:rsidRPr="001D403D" w:rsidRDefault="00B53851" w:rsidP="001D403D">
      <w:pPr>
        <w:pStyle w:val="Textbody"/>
        <w:shd w:val="clear" w:color="auto" w:fill="C6D9F1"/>
        <w:tabs>
          <w:tab w:val="clear" w:pos="426"/>
          <w:tab w:val="clear" w:pos="7938"/>
          <w:tab w:val="clear" w:pos="8505"/>
          <w:tab w:val="left" w:pos="8647"/>
        </w:tabs>
        <w:spacing w:before="60" w:after="60" w:line="300" w:lineRule="exact"/>
        <w:ind w:left="0" w:firstLine="0"/>
        <w:rPr>
          <w:rFonts w:ascii="Arial" w:hAnsi="Arial" w:cs="Arial"/>
          <w:b/>
          <w:bCs/>
          <w:iCs w:val="0"/>
          <w:sz w:val="24"/>
          <w:szCs w:val="24"/>
        </w:rPr>
      </w:pPr>
      <w:r w:rsidRPr="001D403D">
        <w:rPr>
          <w:rFonts w:ascii="Arial" w:hAnsi="Arial" w:cs="Arial"/>
          <w:b/>
          <w:bCs/>
          <w:iCs w:val="0"/>
          <w:sz w:val="24"/>
          <w:szCs w:val="24"/>
        </w:rPr>
        <w:t xml:space="preserve">Arbeitsblätter zum Thema „Stellenanzeigen </w:t>
      </w:r>
      <w:r w:rsidR="001D403D">
        <w:rPr>
          <w:rFonts w:ascii="Arial" w:hAnsi="Arial" w:cs="Arial"/>
          <w:b/>
          <w:bCs/>
          <w:iCs w:val="0"/>
          <w:sz w:val="24"/>
          <w:szCs w:val="24"/>
        </w:rPr>
        <w:t xml:space="preserve">analysieren </w:t>
      </w:r>
      <w:r w:rsidRPr="001D403D">
        <w:rPr>
          <w:rFonts w:ascii="Arial" w:hAnsi="Arial" w:cs="Arial"/>
          <w:b/>
          <w:bCs/>
          <w:iCs w:val="0"/>
          <w:sz w:val="24"/>
          <w:szCs w:val="24"/>
        </w:rPr>
        <w:t>(</w:t>
      </w:r>
      <w:r w:rsidR="00E77041">
        <w:rPr>
          <w:rFonts w:ascii="Arial" w:hAnsi="Arial" w:cs="Arial"/>
          <w:b/>
          <w:bCs/>
          <w:iCs w:val="0"/>
          <w:sz w:val="24"/>
          <w:szCs w:val="24"/>
        </w:rPr>
        <w:t>2</w:t>
      </w:r>
      <w:r w:rsidRPr="001D403D">
        <w:rPr>
          <w:rFonts w:ascii="Arial" w:hAnsi="Arial" w:cs="Arial"/>
          <w:b/>
          <w:bCs/>
          <w:iCs w:val="0"/>
          <w:sz w:val="24"/>
          <w:szCs w:val="24"/>
        </w:rPr>
        <w:t>)“</w:t>
      </w:r>
      <w:r w:rsidRPr="001D403D">
        <w:rPr>
          <w:rFonts w:ascii="Arial" w:hAnsi="Arial" w:cs="Arial"/>
          <w:b/>
          <w:bCs/>
          <w:iCs w:val="0"/>
          <w:sz w:val="24"/>
          <w:szCs w:val="24"/>
        </w:rPr>
        <w:tab/>
        <w:t>(</w:t>
      </w:r>
      <w:r w:rsidR="001208D0">
        <w:rPr>
          <w:rFonts w:ascii="Arial" w:hAnsi="Arial" w:cs="Arial"/>
          <w:b/>
          <w:bCs/>
          <w:iCs w:val="0"/>
          <w:sz w:val="24"/>
          <w:szCs w:val="24"/>
        </w:rPr>
        <w:t>1</w:t>
      </w:r>
      <w:r w:rsidRPr="001D403D">
        <w:rPr>
          <w:rFonts w:ascii="Arial" w:hAnsi="Arial" w:cs="Arial"/>
          <w:b/>
          <w:bCs/>
          <w:iCs w:val="0"/>
          <w:sz w:val="24"/>
          <w:szCs w:val="24"/>
        </w:rPr>
        <w:t>)</w:t>
      </w:r>
    </w:p>
    <w:p w:rsidR="00115DBF" w:rsidRDefault="00115DBF" w:rsidP="00244E54">
      <w:pPr>
        <w:spacing w:before="0"/>
      </w:pPr>
    </w:p>
    <w:p w:rsidR="00E77041" w:rsidRDefault="00695BD7" w:rsidP="00CA0842">
      <w:pPr>
        <w:tabs>
          <w:tab w:val="clear" w:pos="426"/>
          <w:tab w:val="left" w:pos="1134"/>
        </w:tabs>
        <w:spacing w:before="0" w:after="120"/>
        <w:ind w:left="708" w:hanging="850"/>
        <w:rPr>
          <w:b/>
        </w:rPr>
      </w:pPr>
      <w:r w:rsidRPr="007D50A7">
        <w:rPr>
          <w:b/>
        </w:rPr>
        <w:t xml:space="preserve">Aufgabe </w:t>
      </w:r>
      <w:r w:rsidR="00E77041">
        <w:rPr>
          <w:b/>
        </w:rPr>
        <w:t>1</w:t>
      </w:r>
      <w:r w:rsidRPr="007D50A7">
        <w:rPr>
          <w:b/>
        </w:rPr>
        <w:t>:</w:t>
      </w:r>
      <w:r w:rsidRPr="00F8614A">
        <w:t xml:space="preserve"> </w:t>
      </w:r>
      <w:r w:rsidR="00E77041">
        <w:tab/>
        <w:t xml:space="preserve">Lesen Sie die nachfolgende Stellenanzeige und </w:t>
      </w:r>
      <w:r w:rsidR="008E581A">
        <w:t>t</w:t>
      </w:r>
      <w:r>
        <w:t xml:space="preserve">ragen Sie </w:t>
      </w:r>
      <w:r w:rsidR="005F0DE1">
        <w:t>die passenden Überschriften</w:t>
      </w:r>
      <w:r w:rsidR="00CA0842">
        <w:br/>
      </w:r>
      <w:r w:rsidR="00CA0842">
        <w:tab/>
      </w:r>
      <w:r w:rsidR="005F0DE1">
        <w:t xml:space="preserve"> aus dem Schüttelkasten in die Spalte ganz links ein:</w:t>
      </w:r>
    </w:p>
    <w:tbl>
      <w:tblPr>
        <w:tblStyle w:val="Tabellengitternetz"/>
        <w:tblW w:w="9214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394"/>
      </w:tblGrid>
      <w:tr w:rsidR="004D741A" w:rsidTr="00E7047C">
        <w:tc>
          <w:tcPr>
            <w:tcW w:w="4820" w:type="dxa"/>
          </w:tcPr>
          <w:p w:rsidR="005F0DE1" w:rsidRDefault="004D741A" w:rsidP="004766D5">
            <w:pPr>
              <w:spacing w:before="60"/>
              <w:ind w:left="567"/>
            </w:pPr>
            <w:r>
              <w:t>1. Leistungen des Unternehmens</w:t>
            </w:r>
          </w:p>
          <w:p w:rsidR="005F0DE1" w:rsidRDefault="005F0DE1" w:rsidP="004766D5">
            <w:pPr>
              <w:spacing w:before="0"/>
              <w:ind w:left="567"/>
            </w:pPr>
            <w:r>
              <w:t>2. Informationen zum Unternehmen</w:t>
            </w:r>
          </w:p>
          <w:p w:rsidR="004D741A" w:rsidRDefault="004D741A" w:rsidP="00C710B1">
            <w:pPr>
              <w:spacing w:before="0" w:after="60"/>
              <w:ind w:left="567" w:right="-113"/>
            </w:pPr>
            <w:r>
              <w:t>3. Erforderliche Qualifikationen (Voraussetzungen)</w:t>
            </w:r>
          </w:p>
        </w:tc>
        <w:tc>
          <w:tcPr>
            <w:tcW w:w="4394" w:type="dxa"/>
          </w:tcPr>
          <w:p w:rsidR="005F0DE1" w:rsidRDefault="004D741A" w:rsidP="004766D5">
            <w:pPr>
              <w:spacing w:before="60"/>
              <w:ind w:left="567"/>
            </w:pPr>
            <w:r>
              <w:t>4.</w:t>
            </w:r>
            <w:r w:rsidR="005F0DE1">
              <w:t xml:space="preserve"> Organisatorisches </w:t>
            </w:r>
          </w:p>
          <w:p w:rsidR="005F0DE1" w:rsidRDefault="005F0DE1" w:rsidP="004766D5">
            <w:pPr>
              <w:spacing w:before="0"/>
              <w:ind w:left="567"/>
            </w:pPr>
            <w:r>
              <w:t>5. Bezeichnung der ausgeschriebenen Stelle</w:t>
            </w:r>
          </w:p>
          <w:p w:rsidR="004D741A" w:rsidRDefault="005F0DE1" w:rsidP="008E581A">
            <w:pPr>
              <w:spacing w:before="0"/>
              <w:ind w:left="567"/>
            </w:pPr>
            <w:r>
              <w:t>6. Anford</w:t>
            </w:r>
            <w:r w:rsidR="00E77041">
              <w:t>erungen (Stellenbeschreibung)</w:t>
            </w:r>
          </w:p>
        </w:tc>
      </w:tr>
    </w:tbl>
    <w:p w:rsidR="00695BD7" w:rsidRDefault="00695BD7" w:rsidP="00244E54">
      <w:pPr>
        <w:spacing w:before="0"/>
      </w:pPr>
    </w:p>
    <w:tbl>
      <w:tblPr>
        <w:tblStyle w:val="Tabellengitternetz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5"/>
        <w:gridCol w:w="8820"/>
      </w:tblGrid>
      <w:tr w:rsidR="00B4441C" w:rsidTr="00CA0842">
        <w:tc>
          <w:tcPr>
            <w:tcW w:w="615" w:type="dxa"/>
          </w:tcPr>
          <w:p w:rsidR="004766D5" w:rsidRDefault="004766D5" w:rsidP="00CA0842">
            <w:pPr>
              <w:pStyle w:val="berschrift2"/>
              <w:ind w:left="567" w:right="-57"/>
            </w:pPr>
            <w:r w:rsidRPr="00C710B1">
              <w:t>A</w:t>
            </w:r>
            <w:r w:rsidR="00C710B1">
              <w:t xml:space="preserve"> __</w:t>
            </w:r>
          </w:p>
        </w:tc>
        <w:tc>
          <w:tcPr>
            <w:tcW w:w="8820" w:type="dxa"/>
            <w:shd w:val="clear" w:color="auto" w:fill="DBE5F1" w:themeFill="accent1" w:themeFillTint="33"/>
          </w:tcPr>
          <w:p w:rsidR="00B4441C" w:rsidRPr="00C710B1" w:rsidRDefault="00FB6FF8" w:rsidP="00CA0842">
            <w:pPr>
              <w:shd w:val="clear" w:color="auto" w:fill="B8CCE4" w:themeFill="accent1" w:themeFillTint="66"/>
              <w:spacing w:before="60" w:line="280" w:lineRule="exact"/>
              <w:ind w:left="0" w:firstLine="0"/>
              <w:jc w:val="both"/>
              <w:rPr>
                <w:rFonts w:ascii="Arial Unicode MS" w:eastAsia="Arial Unicode MS" w:hAnsi="Arial Unicode MS" w:cs="Arial Unicode MS"/>
              </w:rPr>
            </w:pPr>
            <w:r w:rsidRPr="00C710B1">
              <w:rPr>
                <w:rFonts w:ascii="Arial Unicode MS" w:eastAsia="Arial Unicode MS" w:hAnsi="Arial Unicode MS" w:cs="Arial Unicode MS"/>
              </w:rPr>
              <w:t>A</w:t>
            </w:r>
            <w:r w:rsidR="00B4441C" w:rsidRPr="00C710B1">
              <w:rPr>
                <w:rFonts w:ascii="Arial Unicode MS" w:eastAsia="Arial Unicode MS" w:hAnsi="Arial Unicode MS" w:cs="Arial Unicode MS"/>
              </w:rPr>
              <w:t xml:space="preserve">ls weltweit tätiger Spezialist in den Bereichen </w:t>
            </w:r>
            <w:r w:rsidR="00B4441C" w:rsidRPr="00C710B1">
              <w:rPr>
                <w:rFonts w:ascii="Arial Unicode MS" w:eastAsia="Arial Unicode MS" w:hAnsi="Arial Unicode MS" w:cs="Arial Unicode MS"/>
                <w:b/>
              </w:rPr>
              <w:t>Motorsysteme, Elektrik/ Mechatronik und Thermomanagement</w:t>
            </w:r>
            <w:r w:rsidR="00B4441C" w:rsidRPr="00C710B1">
              <w:rPr>
                <w:rFonts w:ascii="Arial Unicode MS" w:eastAsia="Arial Unicode MS" w:hAnsi="Arial Unicode MS" w:cs="Arial Unicode MS"/>
              </w:rPr>
              <w:t xml:space="preserve"> mit Niederlassungen in mehr als 70 Ländern zählt unser Unternehmen zu den führenden Systemanbietern für mobile Anwendungen. Gemeinsam</w:t>
            </w:r>
            <w:r w:rsidR="004D741A" w:rsidRPr="00C710B1">
              <w:rPr>
                <w:rFonts w:ascii="Arial Unicode MS" w:eastAsia="Arial Unicode MS" w:hAnsi="Arial Unicode MS" w:cs="Arial Unicode MS"/>
              </w:rPr>
              <w:t xml:space="preserve"> </w:t>
            </w:r>
            <w:r w:rsidR="00B4441C" w:rsidRPr="00C710B1">
              <w:rPr>
                <w:rFonts w:ascii="Arial Unicode MS" w:eastAsia="Arial Unicode MS" w:hAnsi="Arial Unicode MS" w:cs="Arial Unicode MS"/>
              </w:rPr>
              <w:t xml:space="preserve">entwickeln </w:t>
            </w:r>
            <w:r w:rsidR="004D741A" w:rsidRPr="00C710B1">
              <w:rPr>
                <w:rFonts w:ascii="Arial Unicode MS" w:eastAsia="Arial Unicode MS" w:hAnsi="Arial Unicode MS" w:cs="Arial Unicode MS"/>
              </w:rPr>
              <w:t xml:space="preserve">wir </w:t>
            </w:r>
            <w:r w:rsidR="00B4441C" w:rsidRPr="00C710B1">
              <w:rPr>
                <w:rFonts w:ascii="Arial Unicode MS" w:eastAsia="Arial Unicode MS" w:hAnsi="Arial Unicode MS" w:cs="Arial Unicode MS"/>
              </w:rPr>
              <w:t>neue Konzepte und setzen Standards. Indem wir den Kraftstof</w:t>
            </w:r>
            <w:r w:rsidR="000A3239" w:rsidRPr="00C710B1">
              <w:rPr>
                <w:rFonts w:ascii="Arial Unicode MS" w:eastAsia="Arial Unicode MS" w:hAnsi="Arial Unicode MS" w:cs="Arial Unicode MS"/>
              </w:rPr>
              <w:t>f</w:t>
            </w:r>
            <w:r w:rsidR="00B4441C" w:rsidRPr="00C710B1">
              <w:rPr>
                <w:rFonts w:ascii="Arial Unicode MS" w:eastAsia="Arial Unicode MS" w:hAnsi="Arial Unicode MS" w:cs="Arial Unicode MS"/>
              </w:rPr>
              <w:t>verbrauch senken und CO2-Emissionen reduzieren, leisten wir einen wichtigen Beitrag – für ein besseres Klima.</w:t>
            </w:r>
          </w:p>
          <w:p w:rsidR="00B4441C" w:rsidRPr="00FB6FF8" w:rsidRDefault="00B4441C" w:rsidP="00CA0842">
            <w:pPr>
              <w:shd w:val="clear" w:color="auto" w:fill="B8CCE4" w:themeFill="accent1" w:themeFillTint="66"/>
              <w:spacing w:before="0" w:after="60" w:line="280" w:lineRule="exact"/>
              <w:ind w:left="0" w:firstLine="0"/>
              <w:jc w:val="both"/>
            </w:pPr>
            <w:r w:rsidRPr="00C710B1">
              <w:rPr>
                <w:rFonts w:ascii="Arial Unicode MS" w:eastAsia="Arial Unicode MS" w:hAnsi="Arial Unicode MS" w:cs="Arial Unicode MS"/>
              </w:rPr>
              <w:t xml:space="preserve">Mit 70.000 Mitarbeitern weltweit hat </w:t>
            </w:r>
            <w:r w:rsidR="008E581A">
              <w:rPr>
                <w:rFonts w:ascii="Arial Unicode MS" w:eastAsia="Arial Unicode MS" w:hAnsi="Arial Unicode MS" w:cs="Arial Unicode MS"/>
              </w:rPr>
              <w:t xml:space="preserve">die </w:t>
            </w:r>
            <w:r w:rsidRPr="00C710B1">
              <w:rPr>
                <w:rFonts w:ascii="Arial Unicode MS" w:eastAsia="Arial Unicode MS" w:hAnsi="Arial Unicode MS" w:cs="Arial Unicode MS"/>
              </w:rPr>
              <w:t xml:space="preserve">Pieper </w:t>
            </w:r>
            <w:proofErr w:type="spellStart"/>
            <w:r w:rsidRPr="00C710B1">
              <w:rPr>
                <w:rFonts w:ascii="Arial Unicode MS" w:eastAsia="Arial Unicode MS" w:hAnsi="Arial Unicode MS" w:cs="Arial Unicode MS"/>
              </w:rPr>
              <w:t>Mechatronics</w:t>
            </w:r>
            <w:proofErr w:type="spellEnd"/>
            <w:r w:rsidRPr="00C710B1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="00F900D1" w:rsidRPr="00C710B1">
              <w:rPr>
                <w:rFonts w:ascii="Arial Unicode MS" w:eastAsia="Arial Unicode MS" w:hAnsi="Arial Unicode MS" w:cs="Arial Unicode MS"/>
              </w:rPr>
              <w:t>Gmbh</w:t>
            </w:r>
            <w:proofErr w:type="spellEnd"/>
            <w:r w:rsidR="00F900D1" w:rsidRPr="00C710B1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C710B1">
              <w:rPr>
                <w:rFonts w:ascii="Arial Unicode MS" w:eastAsia="Arial Unicode MS" w:hAnsi="Arial Unicode MS" w:cs="Arial Unicode MS"/>
              </w:rPr>
              <w:t>im Jahr 2014 einen Umsatz von 15 Mrd. Euro erzielt. Das erklärte Ziel ist es, Unternehmen dabei zu unterstützen, mehr aus ihrer Energie zu machen: “</w:t>
            </w:r>
            <w:proofErr w:type="spellStart"/>
            <w:r w:rsidRPr="00C710B1">
              <w:rPr>
                <w:rFonts w:ascii="Arial Unicode MS" w:eastAsia="Arial Unicode MS" w:hAnsi="Arial Unicode MS" w:cs="Arial Unicode MS"/>
              </w:rPr>
              <w:t>Make</w:t>
            </w:r>
            <w:proofErr w:type="spellEnd"/>
            <w:r w:rsidRPr="00C710B1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C710B1">
              <w:rPr>
                <w:rFonts w:ascii="Arial Unicode MS" w:eastAsia="Arial Unicode MS" w:hAnsi="Arial Unicode MS" w:cs="Arial Unicode MS"/>
              </w:rPr>
              <w:t>the</w:t>
            </w:r>
            <w:proofErr w:type="spellEnd"/>
            <w:r w:rsidRPr="00C710B1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C710B1">
              <w:rPr>
                <w:rFonts w:ascii="Arial Unicode MS" w:eastAsia="Arial Unicode MS" w:hAnsi="Arial Unicode MS" w:cs="Arial Unicode MS"/>
              </w:rPr>
              <w:t>more</w:t>
            </w:r>
            <w:proofErr w:type="spellEnd"/>
            <w:r w:rsidRPr="00C710B1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C710B1">
              <w:rPr>
                <w:rFonts w:ascii="Arial Unicode MS" w:eastAsia="Arial Unicode MS" w:hAnsi="Arial Unicode MS" w:cs="Arial Unicode MS"/>
              </w:rPr>
              <w:t>of</w:t>
            </w:r>
            <w:proofErr w:type="spellEnd"/>
            <w:r w:rsidRPr="00C710B1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C710B1">
              <w:rPr>
                <w:rFonts w:ascii="Arial Unicode MS" w:eastAsia="Arial Unicode MS" w:hAnsi="Arial Unicode MS" w:cs="Arial Unicode MS"/>
              </w:rPr>
              <w:t>your</w:t>
            </w:r>
            <w:proofErr w:type="spellEnd"/>
            <w:r w:rsidRPr="00C710B1"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 w:rsidRPr="00C710B1">
              <w:rPr>
                <w:rFonts w:ascii="Arial Unicode MS" w:eastAsia="Arial Unicode MS" w:hAnsi="Arial Unicode MS" w:cs="Arial Unicode MS"/>
              </w:rPr>
              <w:t>energy</w:t>
            </w:r>
            <w:proofErr w:type="spellEnd"/>
            <w:r w:rsidRPr="00C710B1">
              <w:rPr>
                <w:rFonts w:ascii="Arial Unicode MS" w:eastAsia="Arial Unicode MS" w:hAnsi="Arial Unicode MS" w:cs="Arial Unicode MS"/>
              </w:rPr>
              <w:t>”.</w:t>
            </w:r>
          </w:p>
        </w:tc>
      </w:tr>
      <w:tr w:rsidR="00B4441C" w:rsidTr="00CA0842">
        <w:tc>
          <w:tcPr>
            <w:tcW w:w="615" w:type="dxa"/>
          </w:tcPr>
          <w:p w:rsidR="004766D5" w:rsidRDefault="00C710B1" w:rsidP="00CA0842">
            <w:pPr>
              <w:pStyle w:val="berschrift2"/>
              <w:ind w:left="567" w:right="-57"/>
            </w:pPr>
            <w:r>
              <w:t>B __</w:t>
            </w:r>
          </w:p>
        </w:tc>
        <w:tc>
          <w:tcPr>
            <w:tcW w:w="8820" w:type="dxa"/>
            <w:shd w:val="clear" w:color="auto" w:fill="DDDDDD"/>
          </w:tcPr>
          <w:p w:rsidR="00B4441C" w:rsidRPr="00B4441C" w:rsidRDefault="00B4441C" w:rsidP="009E2010">
            <w:pPr>
              <w:ind w:left="567"/>
              <w:rPr>
                <w:lang w:eastAsia="de-DE"/>
              </w:rPr>
            </w:pPr>
            <w:r w:rsidRPr="00B4441C">
              <w:rPr>
                <w:lang w:eastAsia="de-DE"/>
              </w:rPr>
              <w:t xml:space="preserve">Wir suchen zur </w:t>
            </w:r>
            <w:r w:rsidRPr="00B4441C">
              <w:t xml:space="preserve">Verstärkung unseres Teams </w:t>
            </w:r>
            <w:r w:rsidRPr="00B4441C">
              <w:rPr>
                <w:lang w:eastAsia="de-DE"/>
              </w:rPr>
              <w:t xml:space="preserve">für den Standort München </w:t>
            </w:r>
            <w:r w:rsidR="004D741A">
              <w:rPr>
                <w:lang w:eastAsia="de-DE"/>
              </w:rPr>
              <w:t xml:space="preserve">unbefristet </w:t>
            </w:r>
            <w:r w:rsidRPr="00B4441C">
              <w:rPr>
                <w:lang w:eastAsia="de-DE"/>
              </w:rPr>
              <w:t>einen</w:t>
            </w:r>
          </w:p>
          <w:p w:rsidR="00B4441C" w:rsidRPr="00244E54" w:rsidRDefault="00B4441C" w:rsidP="00244E54">
            <w:pPr>
              <w:ind w:left="567"/>
              <w:jc w:val="center"/>
              <w:rPr>
                <w:sz w:val="28"/>
                <w:szCs w:val="28"/>
              </w:rPr>
            </w:pPr>
            <w:r w:rsidRPr="00244E54">
              <w:rPr>
                <w:sz w:val="28"/>
                <w:szCs w:val="28"/>
                <w:lang w:eastAsia="de-DE"/>
              </w:rPr>
              <w:t>Projekteinkäufer (m/w) Elektronik und Module</w:t>
            </w:r>
          </w:p>
        </w:tc>
      </w:tr>
      <w:tr w:rsidR="00B4441C" w:rsidTr="00CA0842">
        <w:tc>
          <w:tcPr>
            <w:tcW w:w="615" w:type="dxa"/>
          </w:tcPr>
          <w:p w:rsidR="004766D5" w:rsidRDefault="00C710B1" w:rsidP="00CA0842">
            <w:pPr>
              <w:pStyle w:val="berschrift2"/>
              <w:ind w:left="567" w:right="-57"/>
            </w:pPr>
            <w:r>
              <w:t>C __</w:t>
            </w:r>
          </w:p>
        </w:tc>
        <w:tc>
          <w:tcPr>
            <w:tcW w:w="8820" w:type="dxa"/>
            <w:shd w:val="clear" w:color="auto" w:fill="DDDDDD"/>
          </w:tcPr>
          <w:p w:rsidR="00B4441C" w:rsidRPr="004766D5" w:rsidRDefault="00B4441C" w:rsidP="009E2010">
            <w:pPr>
              <w:ind w:left="567"/>
              <w:rPr>
                <w:u w:val="single"/>
              </w:rPr>
            </w:pPr>
            <w:r w:rsidRPr="004766D5">
              <w:rPr>
                <w:u w:val="single"/>
              </w:rPr>
              <w:t>In Ihrer Verantwortung liegen:</w:t>
            </w:r>
          </w:p>
          <w:p w:rsidR="00B4441C" w:rsidRPr="00B4441C" w:rsidRDefault="00B4441C" w:rsidP="004766D5">
            <w:pPr>
              <w:pStyle w:val="Listenabsatz"/>
              <w:numPr>
                <w:ilvl w:val="0"/>
                <w:numId w:val="27"/>
              </w:numPr>
              <w:spacing w:before="40"/>
              <w:ind w:left="714" w:hanging="357"/>
              <w:rPr>
                <w:lang w:eastAsia="de-DE"/>
              </w:rPr>
            </w:pPr>
            <w:r w:rsidRPr="00B4441C">
              <w:rPr>
                <w:lang w:eastAsia="de-DE"/>
              </w:rPr>
              <w:t>Betreuung von globalen Projekten</w:t>
            </w:r>
          </w:p>
          <w:p w:rsidR="00B4441C" w:rsidRPr="00B4441C" w:rsidRDefault="00B4441C" w:rsidP="00244E54">
            <w:pPr>
              <w:pStyle w:val="Listenabsatz"/>
              <w:numPr>
                <w:ilvl w:val="0"/>
                <w:numId w:val="27"/>
              </w:numPr>
              <w:rPr>
                <w:lang w:eastAsia="de-DE"/>
              </w:rPr>
            </w:pPr>
            <w:r w:rsidRPr="00B4441C">
              <w:rPr>
                <w:lang w:eastAsia="de-DE"/>
              </w:rPr>
              <w:t xml:space="preserve">Betreuung von Anfragen und Angebotsauswertungen </w:t>
            </w:r>
          </w:p>
          <w:p w:rsidR="00B4441C" w:rsidRPr="00B4441C" w:rsidRDefault="00B4441C" w:rsidP="00244E54">
            <w:pPr>
              <w:pStyle w:val="Listenabsatz"/>
              <w:numPr>
                <w:ilvl w:val="0"/>
                <w:numId w:val="27"/>
              </w:numPr>
              <w:rPr>
                <w:lang w:eastAsia="de-DE"/>
              </w:rPr>
            </w:pPr>
            <w:r w:rsidRPr="00B4441C">
              <w:rPr>
                <w:lang w:eastAsia="de-DE"/>
              </w:rPr>
              <w:t>Kostenanalyse und Plausibilitätsprüfung von Angeboten</w:t>
            </w:r>
          </w:p>
          <w:p w:rsidR="00B4441C" w:rsidRPr="00B4441C" w:rsidRDefault="00B4441C" w:rsidP="00244E54">
            <w:pPr>
              <w:pStyle w:val="Listenabsatz"/>
              <w:numPr>
                <w:ilvl w:val="0"/>
                <w:numId w:val="27"/>
              </w:numPr>
              <w:rPr>
                <w:lang w:eastAsia="de-DE"/>
              </w:rPr>
            </w:pPr>
            <w:r w:rsidRPr="00B4441C">
              <w:rPr>
                <w:lang w:eastAsia="de-DE"/>
              </w:rPr>
              <w:t>Verhandlungen mit Lieferanten und Vergabeentscheidung</w:t>
            </w:r>
          </w:p>
          <w:p w:rsidR="00B4441C" w:rsidRPr="00B4441C" w:rsidRDefault="00B4441C" w:rsidP="00244E54">
            <w:pPr>
              <w:pStyle w:val="Listenabsatz"/>
              <w:numPr>
                <w:ilvl w:val="0"/>
                <w:numId w:val="27"/>
              </w:numPr>
              <w:rPr>
                <w:lang w:eastAsia="de-DE"/>
              </w:rPr>
            </w:pPr>
            <w:r w:rsidRPr="00B4441C">
              <w:rPr>
                <w:lang w:eastAsia="de-DE"/>
              </w:rPr>
              <w:t xml:space="preserve">Identifizieren von Einsparpotenzialen, Marktbeobachtung </w:t>
            </w:r>
          </w:p>
          <w:p w:rsidR="00B4441C" w:rsidRPr="00B4441C" w:rsidRDefault="00B4441C" w:rsidP="00244E54">
            <w:pPr>
              <w:pStyle w:val="Listenabsatz"/>
              <w:numPr>
                <w:ilvl w:val="0"/>
                <w:numId w:val="27"/>
              </w:numPr>
              <w:rPr>
                <w:lang w:eastAsia="de-DE"/>
              </w:rPr>
            </w:pPr>
            <w:r w:rsidRPr="00B4441C">
              <w:rPr>
                <w:lang w:eastAsia="de-DE"/>
              </w:rPr>
              <w:t xml:space="preserve">Datenpflege in Systemen wie SAP, P4T etc. </w:t>
            </w:r>
          </w:p>
          <w:p w:rsidR="00B4441C" w:rsidRPr="00BB60F5" w:rsidRDefault="00B4441C" w:rsidP="00244E54">
            <w:pPr>
              <w:pStyle w:val="Listenabsatz"/>
              <w:numPr>
                <w:ilvl w:val="0"/>
                <w:numId w:val="27"/>
              </w:numPr>
            </w:pPr>
            <w:r w:rsidRPr="00B4441C">
              <w:rPr>
                <w:lang w:eastAsia="de-DE"/>
              </w:rPr>
              <w:t>Abstimmung mit internen Schnittstellen (Einkauf, Entwicklung, Logistik, Qualität etc.)</w:t>
            </w:r>
            <w:r w:rsidRPr="00244E54">
              <w:rPr>
                <w:color w:val="548DD4" w:themeColor="text2" w:themeTint="99"/>
                <w:lang w:eastAsia="de-DE"/>
              </w:rPr>
              <w:t xml:space="preserve"> </w:t>
            </w:r>
          </w:p>
        </w:tc>
      </w:tr>
      <w:tr w:rsidR="00B4441C" w:rsidTr="00CA0842">
        <w:tc>
          <w:tcPr>
            <w:tcW w:w="615" w:type="dxa"/>
          </w:tcPr>
          <w:p w:rsidR="004766D5" w:rsidRDefault="00C710B1" w:rsidP="00CA0842">
            <w:pPr>
              <w:pStyle w:val="berschrift2"/>
              <w:ind w:left="567" w:right="-57"/>
            </w:pPr>
            <w:r>
              <w:t>D __</w:t>
            </w:r>
          </w:p>
        </w:tc>
        <w:tc>
          <w:tcPr>
            <w:tcW w:w="8820" w:type="dxa"/>
            <w:shd w:val="clear" w:color="auto" w:fill="DDDDDD"/>
          </w:tcPr>
          <w:p w:rsidR="00B4441C" w:rsidRPr="004766D5" w:rsidRDefault="00B4441C" w:rsidP="009E2010">
            <w:pPr>
              <w:ind w:left="567"/>
              <w:rPr>
                <w:u w:val="single"/>
              </w:rPr>
            </w:pPr>
            <w:r w:rsidRPr="004766D5">
              <w:rPr>
                <w:u w:val="single"/>
              </w:rPr>
              <w:t>Persönlich bringen Sie dafür Folgendes mit:</w:t>
            </w:r>
          </w:p>
          <w:p w:rsidR="00B4441C" w:rsidRPr="004D741A" w:rsidRDefault="00B4441C" w:rsidP="004766D5">
            <w:pPr>
              <w:pStyle w:val="Listenabsatz"/>
              <w:numPr>
                <w:ilvl w:val="0"/>
                <w:numId w:val="28"/>
              </w:numPr>
              <w:spacing w:before="40"/>
              <w:ind w:left="714" w:hanging="357"/>
              <w:rPr>
                <w:lang w:eastAsia="de-DE"/>
              </w:rPr>
            </w:pPr>
            <w:r w:rsidRPr="004D741A">
              <w:rPr>
                <w:lang w:eastAsia="de-DE"/>
              </w:rPr>
              <w:t xml:space="preserve">Abgeschlossenes Studium im Bereich Wirtschaftsingenieurwesen oder </w:t>
            </w:r>
            <w:r w:rsidR="004D741A">
              <w:rPr>
                <w:lang w:eastAsia="de-DE"/>
              </w:rPr>
              <w:t>BWL</w:t>
            </w:r>
          </w:p>
          <w:p w:rsidR="00B4441C" w:rsidRDefault="00B4441C" w:rsidP="00244E54">
            <w:pPr>
              <w:pStyle w:val="Listenabsatz"/>
              <w:numPr>
                <w:ilvl w:val="0"/>
                <w:numId w:val="28"/>
              </w:numPr>
              <w:rPr>
                <w:lang w:eastAsia="de-DE"/>
              </w:rPr>
            </w:pPr>
            <w:r w:rsidRPr="004D741A">
              <w:rPr>
                <w:lang w:eastAsia="de-DE"/>
              </w:rPr>
              <w:t>Sicherer Umgang mit MS Office sowie idealer</w:t>
            </w:r>
            <w:r w:rsidR="004D741A">
              <w:rPr>
                <w:lang w:eastAsia="de-DE"/>
              </w:rPr>
              <w:t>weise Grundkenntnisse in SAP R3</w:t>
            </w:r>
          </w:p>
          <w:p w:rsidR="00B4441C" w:rsidRPr="004D741A" w:rsidRDefault="00B4441C" w:rsidP="00244E54">
            <w:pPr>
              <w:pStyle w:val="Listenabsatz"/>
              <w:numPr>
                <w:ilvl w:val="0"/>
                <w:numId w:val="28"/>
              </w:numPr>
              <w:rPr>
                <w:lang w:eastAsia="de-DE"/>
              </w:rPr>
            </w:pPr>
            <w:r w:rsidRPr="004D741A">
              <w:rPr>
                <w:lang w:eastAsia="de-DE"/>
              </w:rPr>
              <w:t>Verhandlungssicher</w:t>
            </w:r>
            <w:r w:rsidR="004D741A">
              <w:rPr>
                <w:lang w:eastAsia="de-DE"/>
              </w:rPr>
              <w:t>es Englisch in Wort und Schrift</w:t>
            </w:r>
          </w:p>
          <w:p w:rsidR="00B4441C" w:rsidRPr="004D741A" w:rsidRDefault="00B4441C" w:rsidP="00244E54">
            <w:pPr>
              <w:pStyle w:val="Listenabsatz"/>
              <w:numPr>
                <w:ilvl w:val="0"/>
                <w:numId w:val="28"/>
              </w:numPr>
              <w:rPr>
                <w:lang w:eastAsia="de-DE"/>
              </w:rPr>
            </w:pPr>
            <w:proofErr w:type="spellStart"/>
            <w:r w:rsidRPr="004D741A">
              <w:rPr>
                <w:lang w:eastAsia="de-DE"/>
              </w:rPr>
              <w:t>Französischkenntnisse</w:t>
            </w:r>
            <w:proofErr w:type="spellEnd"/>
            <w:r w:rsidRPr="004D741A">
              <w:rPr>
                <w:lang w:eastAsia="de-DE"/>
              </w:rPr>
              <w:t xml:space="preserve"> sind wünschenswert</w:t>
            </w:r>
          </w:p>
          <w:p w:rsidR="00B4441C" w:rsidRPr="004D741A" w:rsidRDefault="00B4441C" w:rsidP="00244E54">
            <w:pPr>
              <w:pStyle w:val="Listenabsatz"/>
              <w:numPr>
                <w:ilvl w:val="0"/>
                <w:numId w:val="28"/>
              </w:numPr>
              <w:rPr>
                <w:lang w:eastAsia="de-DE"/>
              </w:rPr>
            </w:pPr>
            <w:r w:rsidRPr="004D741A">
              <w:rPr>
                <w:lang w:eastAsia="de-DE"/>
              </w:rPr>
              <w:t xml:space="preserve">Berufserfahrung im Einkauf von Kunststoff- und Gussteilen im Automotive-Umfeld </w:t>
            </w:r>
          </w:p>
          <w:p w:rsidR="00B4441C" w:rsidRPr="004D741A" w:rsidRDefault="00B4441C" w:rsidP="00244E54">
            <w:pPr>
              <w:pStyle w:val="Listenabsatz"/>
              <w:numPr>
                <w:ilvl w:val="0"/>
                <w:numId w:val="28"/>
              </w:numPr>
              <w:rPr>
                <w:lang w:eastAsia="de-DE"/>
              </w:rPr>
            </w:pPr>
            <w:r w:rsidRPr="004D741A">
              <w:rPr>
                <w:lang w:eastAsia="de-DE"/>
              </w:rPr>
              <w:t>Kenntnisse im Projektmanagement von Vorteil</w:t>
            </w:r>
          </w:p>
          <w:p w:rsidR="00B4441C" w:rsidRPr="004D741A" w:rsidRDefault="00B4441C" w:rsidP="00244E54">
            <w:pPr>
              <w:pStyle w:val="Listenabsatz"/>
              <w:numPr>
                <w:ilvl w:val="0"/>
                <w:numId w:val="28"/>
              </w:numPr>
              <w:rPr>
                <w:lang w:eastAsia="de-DE"/>
              </w:rPr>
            </w:pPr>
            <w:r w:rsidRPr="004D741A">
              <w:rPr>
                <w:lang w:eastAsia="de-DE"/>
              </w:rPr>
              <w:t xml:space="preserve">Kommunikations- und Durchsetzungsstärke, Verhandlungsgeschick und lösungsorientiertes Denken </w:t>
            </w:r>
          </w:p>
          <w:p w:rsidR="00A83E5F" w:rsidRPr="00BB60F5" w:rsidRDefault="00B4441C" w:rsidP="00244E54">
            <w:pPr>
              <w:pStyle w:val="Listenabsatz"/>
              <w:numPr>
                <w:ilvl w:val="0"/>
                <w:numId w:val="28"/>
              </w:numPr>
            </w:pPr>
            <w:r w:rsidRPr="004D741A">
              <w:rPr>
                <w:lang w:eastAsia="de-DE"/>
              </w:rPr>
              <w:t>Flexibilität, Leistungsbereitschaft und Belastbarkeit</w:t>
            </w:r>
          </w:p>
        </w:tc>
      </w:tr>
      <w:tr w:rsidR="00B4441C" w:rsidTr="00CA0842">
        <w:tc>
          <w:tcPr>
            <w:tcW w:w="615" w:type="dxa"/>
          </w:tcPr>
          <w:p w:rsidR="004766D5" w:rsidRDefault="00C710B1" w:rsidP="00CA0842">
            <w:pPr>
              <w:pStyle w:val="berschrift2"/>
              <w:ind w:left="567" w:right="-57"/>
            </w:pPr>
            <w:r>
              <w:t>E __</w:t>
            </w:r>
          </w:p>
        </w:tc>
        <w:tc>
          <w:tcPr>
            <w:tcW w:w="8820" w:type="dxa"/>
            <w:shd w:val="clear" w:color="auto" w:fill="DDDDDD"/>
          </w:tcPr>
          <w:p w:rsidR="00B4441C" w:rsidRPr="004766D5" w:rsidRDefault="00B4441C" w:rsidP="009E2010">
            <w:pPr>
              <w:ind w:left="567"/>
              <w:rPr>
                <w:u w:val="single"/>
                <w:lang w:eastAsia="de-DE"/>
              </w:rPr>
            </w:pPr>
            <w:r w:rsidRPr="004766D5">
              <w:rPr>
                <w:u w:val="single"/>
                <w:lang w:eastAsia="de-DE"/>
              </w:rPr>
              <w:t>Ihre Vorteile</w:t>
            </w:r>
            <w:r w:rsidR="004766D5" w:rsidRPr="004766D5">
              <w:rPr>
                <w:u w:val="single"/>
                <w:lang w:eastAsia="de-DE"/>
              </w:rPr>
              <w:t>:</w:t>
            </w:r>
          </w:p>
          <w:p w:rsidR="00B4441C" w:rsidRPr="004D741A" w:rsidRDefault="00B4441C" w:rsidP="004766D5">
            <w:pPr>
              <w:pStyle w:val="Listenabsatz"/>
              <w:numPr>
                <w:ilvl w:val="0"/>
                <w:numId w:val="29"/>
              </w:numPr>
              <w:spacing w:before="40"/>
              <w:ind w:left="714" w:hanging="357"/>
              <w:rPr>
                <w:lang w:eastAsia="de-DE"/>
              </w:rPr>
            </w:pPr>
            <w:r w:rsidRPr="004D741A">
              <w:rPr>
                <w:lang w:eastAsia="de-DE"/>
              </w:rPr>
              <w:t>Leistungsgerechte Vergütung</w:t>
            </w:r>
          </w:p>
          <w:p w:rsidR="00B4441C" w:rsidRPr="00244E54" w:rsidRDefault="00B4441C" w:rsidP="00244E54">
            <w:pPr>
              <w:pStyle w:val="Listenabsatz"/>
              <w:numPr>
                <w:ilvl w:val="0"/>
                <w:numId w:val="29"/>
              </w:numPr>
              <w:rPr>
                <w:rFonts w:eastAsia="Times New Roman"/>
                <w:lang w:eastAsia="de-DE"/>
              </w:rPr>
            </w:pPr>
            <w:r w:rsidRPr="004D741A">
              <w:t>regelmäßige Feedback-Gespräche</w:t>
            </w:r>
          </w:p>
          <w:p w:rsidR="00B4441C" w:rsidRPr="004D741A" w:rsidRDefault="00B4441C" w:rsidP="00244E54">
            <w:pPr>
              <w:pStyle w:val="Listenabsatz"/>
              <w:numPr>
                <w:ilvl w:val="0"/>
                <w:numId w:val="29"/>
              </w:numPr>
              <w:rPr>
                <w:lang w:eastAsia="de-DE"/>
              </w:rPr>
            </w:pPr>
            <w:r w:rsidRPr="004D741A">
              <w:rPr>
                <w:lang w:eastAsia="de-DE"/>
              </w:rPr>
              <w:t>Persönliche Weiterbildungs- und Fortbildungsangebote</w:t>
            </w:r>
          </w:p>
          <w:p w:rsidR="00B4441C" w:rsidRPr="004D741A" w:rsidRDefault="00B4441C" w:rsidP="00244E54">
            <w:pPr>
              <w:pStyle w:val="Listenabsatz"/>
              <w:numPr>
                <w:ilvl w:val="0"/>
                <w:numId w:val="29"/>
              </w:numPr>
              <w:rPr>
                <w:lang w:eastAsia="de-DE"/>
              </w:rPr>
            </w:pPr>
            <w:r w:rsidRPr="004D741A">
              <w:rPr>
                <w:lang w:eastAsia="de-DE"/>
              </w:rPr>
              <w:t>Flexible Arbeitszeiten und Teilzeit-Möglichkeiten</w:t>
            </w:r>
          </w:p>
          <w:p w:rsidR="00B4441C" w:rsidRPr="00BB60F5" w:rsidRDefault="00B4441C" w:rsidP="00244E54">
            <w:pPr>
              <w:pStyle w:val="Listenabsatz"/>
              <w:numPr>
                <w:ilvl w:val="0"/>
                <w:numId w:val="29"/>
              </w:numPr>
            </w:pPr>
            <w:r w:rsidRPr="004D741A">
              <w:rPr>
                <w:lang w:eastAsia="de-DE"/>
              </w:rPr>
              <w:t xml:space="preserve">Betriebliche Altersvorsorge für Mitarbeiter und viele weitere </w:t>
            </w:r>
            <w:proofErr w:type="spellStart"/>
            <w:r w:rsidRPr="004D741A">
              <w:rPr>
                <w:lang w:eastAsia="de-DE"/>
              </w:rPr>
              <w:t>Benefits</w:t>
            </w:r>
            <w:proofErr w:type="spellEnd"/>
          </w:p>
        </w:tc>
      </w:tr>
      <w:tr w:rsidR="00B4441C" w:rsidTr="00CA0842">
        <w:tc>
          <w:tcPr>
            <w:tcW w:w="615" w:type="dxa"/>
          </w:tcPr>
          <w:p w:rsidR="004766D5" w:rsidRDefault="00C710B1" w:rsidP="00CA0842">
            <w:pPr>
              <w:pStyle w:val="berschrift2"/>
              <w:ind w:left="567" w:right="-57"/>
            </w:pPr>
            <w:r>
              <w:t xml:space="preserve">F </w:t>
            </w:r>
            <w:r w:rsidR="004766D5">
              <w:t>__</w:t>
            </w:r>
          </w:p>
        </w:tc>
        <w:tc>
          <w:tcPr>
            <w:tcW w:w="8820" w:type="dxa"/>
            <w:shd w:val="clear" w:color="auto" w:fill="DDDDDD"/>
          </w:tcPr>
          <w:p w:rsidR="00B4441C" w:rsidRDefault="00B4441C" w:rsidP="00244E54">
            <w:pPr>
              <w:ind w:left="0" w:firstLine="0"/>
            </w:pPr>
            <w:r w:rsidRPr="00F47C0C">
              <w:t xml:space="preserve">Sollten Sie Interesse an unserer Ausschreibung haben, freuen wir uns über Ihre Kurzbewerbung per E-Mail. Für Rückfragen steht Ihnen </w:t>
            </w:r>
            <w:r w:rsidRPr="00814673">
              <w:t>Herr Zimmermann</w:t>
            </w:r>
            <w:r w:rsidRPr="00F47C0C">
              <w:t xml:space="preserve"> gern telefonisch unter 0</w:t>
            </w:r>
            <w:r w:rsidRPr="00814673">
              <w:t>34567</w:t>
            </w:r>
            <w:r w:rsidRPr="00F47C0C">
              <w:t>-</w:t>
            </w:r>
            <w:r w:rsidRPr="00814673">
              <w:t>8900</w:t>
            </w:r>
            <w:r w:rsidRPr="00F47C0C">
              <w:t>-2 zur Verfügung.</w:t>
            </w:r>
          </w:p>
          <w:p w:rsidR="00B4441C" w:rsidRPr="00BB60F5" w:rsidRDefault="00B4441C" w:rsidP="004766D5">
            <w:pPr>
              <w:spacing w:after="120"/>
              <w:ind w:left="567"/>
            </w:pPr>
            <w:r w:rsidRPr="004766D5">
              <w:rPr>
                <w:u w:val="single"/>
              </w:rPr>
              <w:t>Einstellungstermin:</w:t>
            </w:r>
            <w:r>
              <w:t xml:space="preserve"> ab sofort</w:t>
            </w:r>
          </w:p>
        </w:tc>
      </w:tr>
    </w:tbl>
    <w:p w:rsidR="00E82E8A" w:rsidRDefault="00E82E8A" w:rsidP="004766D5">
      <w:pPr>
        <w:spacing w:before="0"/>
        <w:sectPr w:rsidR="00E82E8A" w:rsidSect="00C710B1">
          <w:headerReference w:type="default" r:id="rId8"/>
          <w:footerReference w:type="default" r:id="rId9"/>
          <w:pgSz w:w="11906" w:h="16838"/>
          <w:pgMar w:top="1418" w:right="1134" w:bottom="1134" w:left="1418" w:header="709" w:footer="709" w:gutter="0"/>
          <w:cols w:space="708"/>
          <w:docGrid w:linePitch="360"/>
        </w:sectPr>
      </w:pPr>
    </w:p>
    <w:p w:rsidR="008711E9" w:rsidRPr="004766D5" w:rsidRDefault="008711E9" w:rsidP="004766D5">
      <w:pPr>
        <w:pStyle w:val="Textbody"/>
        <w:shd w:val="clear" w:color="auto" w:fill="C6D9F1"/>
        <w:tabs>
          <w:tab w:val="clear" w:pos="426"/>
          <w:tab w:val="clear" w:pos="7938"/>
          <w:tab w:val="clear" w:pos="8505"/>
          <w:tab w:val="left" w:pos="8647"/>
        </w:tabs>
        <w:spacing w:before="60" w:after="60" w:line="300" w:lineRule="exact"/>
        <w:ind w:left="0" w:firstLine="0"/>
        <w:rPr>
          <w:rFonts w:ascii="Arial" w:hAnsi="Arial" w:cs="Arial"/>
          <w:b/>
          <w:bCs/>
          <w:iCs w:val="0"/>
          <w:sz w:val="24"/>
          <w:szCs w:val="24"/>
        </w:rPr>
      </w:pPr>
      <w:r w:rsidRPr="004766D5">
        <w:rPr>
          <w:rFonts w:ascii="Arial" w:hAnsi="Arial" w:cs="Arial"/>
          <w:b/>
          <w:bCs/>
          <w:iCs w:val="0"/>
          <w:sz w:val="24"/>
          <w:szCs w:val="24"/>
        </w:rPr>
        <w:lastRenderedPageBreak/>
        <w:t>Arbeitsblätter zum Thema „Stellenanzeigen</w:t>
      </w:r>
      <w:r w:rsidR="00257622">
        <w:rPr>
          <w:rFonts w:ascii="Arial" w:hAnsi="Arial" w:cs="Arial"/>
          <w:b/>
          <w:bCs/>
          <w:iCs w:val="0"/>
          <w:sz w:val="24"/>
          <w:szCs w:val="24"/>
        </w:rPr>
        <w:t xml:space="preserve"> analysieren (</w:t>
      </w:r>
      <w:r w:rsidR="00E77041">
        <w:rPr>
          <w:rFonts w:ascii="Arial" w:hAnsi="Arial" w:cs="Arial"/>
          <w:b/>
          <w:bCs/>
          <w:iCs w:val="0"/>
          <w:sz w:val="24"/>
          <w:szCs w:val="24"/>
        </w:rPr>
        <w:t>2</w:t>
      </w:r>
      <w:r w:rsidR="00257622">
        <w:rPr>
          <w:rFonts w:ascii="Arial" w:hAnsi="Arial" w:cs="Arial"/>
          <w:b/>
          <w:bCs/>
          <w:iCs w:val="0"/>
          <w:sz w:val="24"/>
          <w:szCs w:val="24"/>
        </w:rPr>
        <w:t>)</w:t>
      </w:r>
      <w:r w:rsidRPr="004766D5">
        <w:rPr>
          <w:rFonts w:ascii="Arial" w:hAnsi="Arial" w:cs="Arial"/>
          <w:b/>
          <w:bCs/>
          <w:iCs w:val="0"/>
          <w:sz w:val="24"/>
          <w:szCs w:val="24"/>
        </w:rPr>
        <w:t>“</w:t>
      </w:r>
      <w:r w:rsidRPr="004766D5">
        <w:rPr>
          <w:rFonts w:ascii="Arial" w:hAnsi="Arial" w:cs="Arial"/>
          <w:b/>
          <w:bCs/>
          <w:iCs w:val="0"/>
          <w:sz w:val="24"/>
          <w:szCs w:val="24"/>
        </w:rPr>
        <w:tab/>
        <w:t>(</w:t>
      </w:r>
      <w:r w:rsidR="001208D0">
        <w:rPr>
          <w:rFonts w:ascii="Arial" w:hAnsi="Arial" w:cs="Arial"/>
          <w:b/>
          <w:bCs/>
          <w:iCs w:val="0"/>
          <w:sz w:val="24"/>
          <w:szCs w:val="24"/>
        </w:rPr>
        <w:t>2</w:t>
      </w:r>
      <w:r w:rsidRPr="004766D5">
        <w:rPr>
          <w:rFonts w:ascii="Arial" w:hAnsi="Arial" w:cs="Arial"/>
          <w:b/>
          <w:bCs/>
          <w:iCs w:val="0"/>
          <w:sz w:val="24"/>
          <w:szCs w:val="24"/>
        </w:rPr>
        <w:t>)</w:t>
      </w:r>
    </w:p>
    <w:p w:rsidR="008711E9" w:rsidRDefault="008711E9" w:rsidP="001208D0">
      <w:pPr>
        <w:spacing w:before="0"/>
      </w:pPr>
    </w:p>
    <w:p w:rsidR="004766D5" w:rsidRDefault="0086471C" w:rsidP="00EF09B0">
      <w:pPr>
        <w:ind w:hanging="425"/>
        <w:rPr>
          <w:b/>
        </w:rPr>
      </w:pPr>
      <w:r>
        <w:rPr>
          <w:b/>
        </w:rPr>
        <w:t xml:space="preserve">Aufgabe </w:t>
      </w:r>
      <w:r w:rsidR="00E77041">
        <w:rPr>
          <w:b/>
        </w:rPr>
        <w:t>2</w:t>
      </w:r>
      <w:r>
        <w:rPr>
          <w:b/>
        </w:rPr>
        <w:t xml:space="preserve">: </w:t>
      </w:r>
    </w:p>
    <w:p w:rsidR="0086471C" w:rsidRDefault="008711E9" w:rsidP="00EF09B0">
      <w:pPr>
        <w:spacing w:before="60"/>
        <w:ind w:hanging="425"/>
      </w:pPr>
      <w:r w:rsidRPr="008711E9">
        <w:t>Bitte ergänzen Sie die fehlenden Informationen</w:t>
      </w:r>
      <w:r w:rsidR="00EF09B0">
        <w:t>.</w:t>
      </w:r>
    </w:p>
    <w:p w:rsidR="00CC4409" w:rsidRDefault="00CC4409" w:rsidP="001208D0">
      <w:pPr>
        <w:spacing w:before="0"/>
        <w:ind w:hanging="425"/>
      </w:pPr>
    </w:p>
    <w:tbl>
      <w:tblPr>
        <w:tblStyle w:val="Tabellengitternetz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3118"/>
        <w:gridCol w:w="5211"/>
      </w:tblGrid>
      <w:tr w:rsidR="005C07F4" w:rsidTr="001208D0">
        <w:tc>
          <w:tcPr>
            <w:tcW w:w="567" w:type="dxa"/>
          </w:tcPr>
          <w:p w:rsidR="005C07F4" w:rsidRDefault="00AB0B05" w:rsidP="00EF09B0">
            <w:pPr>
              <w:ind w:left="0" w:firstLine="0"/>
            </w:pPr>
            <w:r>
              <w:t xml:space="preserve">  </w:t>
            </w:r>
            <w:r w:rsidR="005C07F4">
              <w:t>1.</w:t>
            </w:r>
          </w:p>
        </w:tc>
        <w:tc>
          <w:tcPr>
            <w:tcW w:w="3118" w:type="dxa"/>
          </w:tcPr>
          <w:p w:rsidR="005C07F4" w:rsidRDefault="005C07F4" w:rsidP="001208D0">
            <w:pPr>
              <w:ind w:left="-113" w:firstLine="0"/>
            </w:pPr>
            <w:r w:rsidRPr="006863AD">
              <w:t>Unternehmensrechtsform</w:t>
            </w:r>
            <w:r w:rsidR="006E3CBF">
              <w:t>: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5C07F4" w:rsidRDefault="005C07F4" w:rsidP="00EF09B0">
            <w:pPr>
              <w:ind w:left="0" w:firstLine="0"/>
            </w:pPr>
          </w:p>
        </w:tc>
      </w:tr>
      <w:tr w:rsidR="00CC4409" w:rsidTr="001208D0">
        <w:tc>
          <w:tcPr>
            <w:tcW w:w="567" w:type="dxa"/>
          </w:tcPr>
          <w:p w:rsidR="00CC4409" w:rsidRDefault="00AB0B05" w:rsidP="00EF09B0">
            <w:pPr>
              <w:ind w:left="0" w:firstLine="0"/>
            </w:pPr>
            <w:r>
              <w:t xml:space="preserve">  </w:t>
            </w:r>
            <w:r w:rsidR="00CC4409">
              <w:t>2.</w:t>
            </w:r>
          </w:p>
        </w:tc>
        <w:tc>
          <w:tcPr>
            <w:tcW w:w="3118" w:type="dxa"/>
          </w:tcPr>
          <w:p w:rsidR="00CC4409" w:rsidRPr="006863AD" w:rsidRDefault="00CC4409" w:rsidP="001208D0">
            <w:pPr>
              <w:ind w:left="-113" w:firstLine="0"/>
            </w:pPr>
            <w:r>
              <w:t>Branche</w:t>
            </w:r>
            <w:r w:rsidR="006E3CBF">
              <w:t>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CC4409" w:rsidRDefault="00CC4409" w:rsidP="00EF09B0">
            <w:pPr>
              <w:ind w:left="0" w:firstLine="0"/>
            </w:pPr>
          </w:p>
        </w:tc>
      </w:tr>
      <w:tr w:rsidR="00CC4409" w:rsidTr="001208D0">
        <w:tc>
          <w:tcPr>
            <w:tcW w:w="567" w:type="dxa"/>
          </w:tcPr>
          <w:p w:rsidR="00CC4409" w:rsidRDefault="00AB0B05" w:rsidP="00EF09B0">
            <w:pPr>
              <w:ind w:left="0" w:firstLine="0"/>
            </w:pPr>
            <w:r>
              <w:t xml:space="preserve">  </w:t>
            </w:r>
            <w:r w:rsidR="00CC4409">
              <w:t>3.</w:t>
            </w:r>
          </w:p>
        </w:tc>
        <w:tc>
          <w:tcPr>
            <w:tcW w:w="3118" w:type="dxa"/>
          </w:tcPr>
          <w:p w:rsidR="00CC4409" w:rsidRDefault="00CC4409" w:rsidP="001208D0">
            <w:pPr>
              <w:ind w:left="-113" w:firstLine="0"/>
            </w:pPr>
            <w:r>
              <w:t>Anzahl der Mitarbeiter/innen</w:t>
            </w:r>
            <w:r w:rsidR="006E3CBF">
              <w:t>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CC4409" w:rsidRDefault="00CC4409" w:rsidP="00EF09B0">
            <w:pPr>
              <w:ind w:left="0" w:firstLine="0"/>
            </w:pPr>
          </w:p>
        </w:tc>
      </w:tr>
      <w:tr w:rsidR="00CC4409" w:rsidTr="001208D0">
        <w:tc>
          <w:tcPr>
            <w:tcW w:w="567" w:type="dxa"/>
          </w:tcPr>
          <w:p w:rsidR="00CC4409" w:rsidRDefault="00AB0B05" w:rsidP="00EF09B0">
            <w:pPr>
              <w:ind w:left="0" w:firstLine="0"/>
            </w:pPr>
            <w:r>
              <w:t xml:space="preserve">  </w:t>
            </w:r>
            <w:r w:rsidR="00CC4409">
              <w:t>4.</w:t>
            </w:r>
          </w:p>
        </w:tc>
        <w:tc>
          <w:tcPr>
            <w:tcW w:w="3118" w:type="dxa"/>
          </w:tcPr>
          <w:p w:rsidR="00CC4409" w:rsidRDefault="00CC4409" w:rsidP="001208D0">
            <w:pPr>
              <w:ind w:left="-113" w:firstLine="0"/>
            </w:pPr>
            <w:r>
              <w:t>Umsatz 2014</w:t>
            </w:r>
            <w:r w:rsidR="006E3CBF">
              <w:t>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CC4409" w:rsidRDefault="00CC4409" w:rsidP="00EF09B0">
            <w:pPr>
              <w:ind w:left="0" w:firstLine="0"/>
            </w:pPr>
          </w:p>
        </w:tc>
      </w:tr>
      <w:tr w:rsidR="00CC4409" w:rsidTr="001208D0">
        <w:tc>
          <w:tcPr>
            <w:tcW w:w="567" w:type="dxa"/>
          </w:tcPr>
          <w:p w:rsidR="00CC4409" w:rsidRDefault="00AB0B05" w:rsidP="00EF09B0">
            <w:pPr>
              <w:ind w:left="0" w:firstLine="0"/>
            </w:pPr>
            <w:r>
              <w:t xml:space="preserve">  </w:t>
            </w:r>
            <w:r w:rsidR="00CC4409">
              <w:t>5.</w:t>
            </w:r>
          </w:p>
        </w:tc>
        <w:tc>
          <w:tcPr>
            <w:tcW w:w="3118" w:type="dxa"/>
          </w:tcPr>
          <w:p w:rsidR="00CC4409" w:rsidRDefault="00CC4409" w:rsidP="001208D0">
            <w:pPr>
              <w:ind w:left="-113" w:firstLine="0"/>
            </w:pPr>
            <w:r>
              <w:t>Firmenphilosophie</w:t>
            </w:r>
            <w:r w:rsidR="006E3CBF">
              <w:t>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CC4409" w:rsidRDefault="00CC4409" w:rsidP="00EF09B0">
            <w:pPr>
              <w:ind w:left="0" w:firstLine="0"/>
            </w:pPr>
          </w:p>
        </w:tc>
      </w:tr>
      <w:tr w:rsidR="00CC4409" w:rsidTr="001208D0">
        <w:tc>
          <w:tcPr>
            <w:tcW w:w="567" w:type="dxa"/>
          </w:tcPr>
          <w:p w:rsidR="00CC4409" w:rsidRDefault="00AB0B05" w:rsidP="00EF09B0">
            <w:pPr>
              <w:ind w:left="0" w:firstLine="0"/>
            </w:pPr>
            <w:r>
              <w:t xml:space="preserve">  </w:t>
            </w:r>
            <w:r w:rsidR="00CC4409">
              <w:t>6.</w:t>
            </w:r>
          </w:p>
        </w:tc>
        <w:tc>
          <w:tcPr>
            <w:tcW w:w="3118" w:type="dxa"/>
          </w:tcPr>
          <w:p w:rsidR="00CC4409" w:rsidRDefault="00AB0B05" w:rsidP="001208D0">
            <w:pPr>
              <w:ind w:left="-113" w:firstLine="0"/>
            </w:pPr>
            <w:r>
              <w:t>Dauer der Anstellung: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CC4409" w:rsidRDefault="00CC4409" w:rsidP="00EF09B0">
            <w:pPr>
              <w:ind w:left="0" w:firstLine="0"/>
            </w:pPr>
          </w:p>
        </w:tc>
      </w:tr>
      <w:tr w:rsidR="00CC4409" w:rsidTr="001208D0">
        <w:tc>
          <w:tcPr>
            <w:tcW w:w="567" w:type="dxa"/>
          </w:tcPr>
          <w:p w:rsidR="00CC4409" w:rsidRDefault="00AB0B05" w:rsidP="00EF09B0">
            <w:pPr>
              <w:ind w:left="0" w:firstLine="0"/>
            </w:pPr>
            <w:r>
              <w:t xml:space="preserve">  </w:t>
            </w:r>
            <w:r w:rsidR="00CC4409">
              <w:t>7.</w:t>
            </w:r>
          </w:p>
        </w:tc>
        <w:tc>
          <w:tcPr>
            <w:tcW w:w="3118" w:type="dxa"/>
          </w:tcPr>
          <w:p w:rsidR="00CC4409" w:rsidRDefault="00AB0B05" w:rsidP="001208D0">
            <w:pPr>
              <w:ind w:left="-113" w:firstLine="0"/>
            </w:pPr>
            <w:r>
              <w:t>Ort der Arbeitsstelle: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CC4409" w:rsidRDefault="00CC4409" w:rsidP="00EF09B0">
            <w:pPr>
              <w:ind w:left="0" w:firstLine="0"/>
            </w:pPr>
          </w:p>
        </w:tc>
      </w:tr>
      <w:tr w:rsidR="00AB0B05" w:rsidTr="001208D0">
        <w:tc>
          <w:tcPr>
            <w:tcW w:w="567" w:type="dxa"/>
          </w:tcPr>
          <w:p w:rsidR="00AB0B05" w:rsidRDefault="00AB0B05" w:rsidP="000E09BC">
            <w:pPr>
              <w:ind w:left="0" w:firstLine="0"/>
            </w:pPr>
            <w:r>
              <w:t xml:space="preserve">  8.</w:t>
            </w:r>
          </w:p>
        </w:tc>
        <w:tc>
          <w:tcPr>
            <w:tcW w:w="3118" w:type="dxa"/>
          </w:tcPr>
          <w:p w:rsidR="00AB0B05" w:rsidRDefault="00AB0B05" w:rsidP="001208D0">
            <w:pPr>
              <w:ind w:left="-113" w:right="-113" w:firstLine="0"/>
            </w:pPr>
            <w:r>
              <w:t>erforderlicher Hochschulabschluss</w:t>
            </w:r>
            <w:r w:rsidR="001208D0">
              <w:t>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AB0B05" w:rsidRDefault="00AB0B05" w:rsidP="000E09BC">
            <w:pPr>
              <w:ind w:left="0" w:firstLine="0"/>
            </w:pPr>
          </w:p>
        </w:tc>
      </w:tr>
      <w:tr w:rsidR="00AB0B05" w:rsidTr="001208D0">
        <w:tc>
          <w:tcPr>
            <w:tcW w:w="567" w:type="dxa"/>
          </w:tcPr>
          <w:p w:rsidR="00AB0B05" w:rsidRDefault="00AB0B05" w:rsidP="00821D07">
            <w:pPr>
              <w:ind w:left="0" w:firstLine="0"/>
            </w:pPr>
            <w:r>
              <w:t xml:space="preserve">  9.</w:t>
            </w:r>
          </w:p>
        </w:tc>
        <w:tc>
          <w:tcPr>
            <w:tcW w:w="3118" w:type="dxa"/>
          </w:tcPr>
          <w:p w:rsidR="00AB0B05" w:rsidRDefault="00AB0B05" w:rsidP="001208D0">
            <w:pPr>
              <w:ind w:left="-113" w:firstLine="0"/>
            </w:pPr>
            <w:r>
              <w:t>erforderliche IT-Kenntnisse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AB0B05" w:rsidRDefault="00AB0B05" w:rsidP="00821D07">
            <w:pPr>
              <w:ind w:left="0" w:firstLine="0"/>
            </w:pPr>
          </w:p>
        </w:tc>
      </w:tr>
      <w:tr w:rsidR="00CC4409" w:rsidTr="001208D0">
        <w:tc>
          <w:tcPr>
            <w:tcW w:w="567" w:type="dxa"/>
          </w:tcPr>
          <w:p w:rsidR="00CC4409" w:rsidRDefault="00AB0B05" w:rsidP="00AB0B05">
            <w:pPr>
              <w:ind w:left="0" w:firstLine="0"/>
            </w:pPr>
            <w:r>
              <w:t>10</w:t>
            </w:r>
            <w:r w:rsidR="00CC4409">
              <w:t>.</w:t>
            </w:r>
          </w:p>
        </w:tc>
        <w:tc>
          <w:tcPr>
            <w:tcW w:w="3118" w:type="dxa"/>
          </w:tcPr>
          <w:p w:rsidR="00CC4409" w:rsidRDefault="004D1306" w:rsidP="001208D0">
            <w:pPr>
              <w:ind w:left="-113" w:firstLine="0"/>
            </w:pPr>
            <w:r>
              <w:t>Arbeitszeit</w:t>
            </w:r>
            <w:r w:rsidR="00AB0B05">
              <w:t>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CC4409" w:rsidRDefault="00CC4409" w:rsidP="00EF09B0">
            <w:pPr>
              <w:ind w:left="0" w:firstLine="0"/>
            </w:pPr>
          </w:p>
        </w:tc>
      </w:tr>
      <w:tr w:rsidR="00CC4409" w:rsidTr="001208D0">
        <w:tc>
          <w:tcPr>
            <w:tcW w:w="567" w:type="dxa"/>
          </w:tcPr>
          <w:p w:rsidR="00CC4409" w:rsidRDefault="00AB0B05" w:rsidP="00AB0B05">
            <w:pPr>
              <w:ind w:left="0" w:firstLine="0"/>
            </w:pPr>
            <w:r>
              <w:t>11</w:t>
            </w:r>
            <w:r w:rsidR="00CC4409">
              <w:t>.</w:t>
            </w:r>
          </w:p>
        </w:tc>
        <w:tc>
          <w:tcPr>
            <w:tcW w:w="3118" w:type="dxa"/>
          </w:tcPr>
          <w:p w:rsidR="00CC4409" w:rsidRDefault="004D1306" w:rsidP="001208D0">
            <w:pPr>
              <w:ind w:left="-113" w:firstLine="0"/>
            </w:pPr>
            <w:r>
              <w:t>Art der Bewerbung</w:t>
            </w:r>
            <w:r w:rsidR="00AB0B05">
              <w:t>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CC4409" w:rsidRDefault="00CC4409" w:rsidP="00EF09B0">
            <w:pPr>
              <w:ind w:left="0" w:firstLine="0"/>
            </w:pPr>
          </w:p>
        </w:tc>
      </w:tr>
      <w:tr w:rsidR="00CC4409" w:rsidTr="001208D0">
        <w:tc>
          <w:tcPr>
            <w:tcW w:w="567" w:type="dxa"/>
          </w:tcPr>
          <w:p w:rsidR="00CC4409" w:rsidRDefault="00CC4409" w:rsidP="00AB0B05">
            <w:pPr>
              <w:ind w:left="0" w:firstLine="0"/>
            </w:pPr>
            <w:r>
              <w:t>1</w:t>
            </w:r>
            <w:r w:rsidR="00AB0B05">
              <w:t>2</w:t>
            </w:r>
            <w:r>
              <w:t>.</w:t>
            </w:r>
          </w:p>
        </w:tc>
        <w:tc>
          <w:tcPr>
            <w:tcW w:w="3118" w:type="dxa"/>
          </w:tcPr>
          <w:p w:rsidR="00CC4409" w:rsidRDefault="004D1306" w:rsidP="001208D0">
            <w:pPr>
              <w:ind w:left="-113" w:firstLine="0"/>
            </w:pPr>
            <w:r>
              <w:t>Beginn der Tätigkeit</w:t>
            </w:r>
            <w:r w:rsidR="00AB0B05">
              <w:t>: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CC4409" w:rsidRDefault="00CC4409" w:rsidP="00EF09B0">
            <w:pPr>
              <w:ind w:left="0" w:firstLine="0"/>
            </w:pPr>
          </w:p>
        </w:tc>
      </w:tr>
    </w:tbl>
    <w:p w:rsidR="008711E9" w:rsidRDefault="008711E9" w:rsidP="00EF09B0">
      <w:pPr>
        <w:ind w:hanging="425"/>
      </w:pPr>
    </w:p>
    <w:p w:rsidR="0086471C" w:rsidRPr="004766D5" w:rsidRDefault="00E82E8A" w:rsidP="00EF09B0">
      <w:pPr>
        <w:ind w:hanging="425"/>
        <w:rPr>
          <w:b/>
        </w:rPr>
      </w:pPr>
      <w:r w:rsidRPr="004766D5">
        <w:rPr>
          <w:b/>
        </w:rPr>
        <w:t xml:space="preserve">Aufgabe </w:t>
      </w:r>
      <w:r w:rsidR="00E77041">
        <w:rPr>
          <w:b/>
        </w:rPr>
        <w:t>3</w:t>
      </w:r>
      <w:r w:rsidRPr="004766D5">
        <w:rPr>
          <w:b/>
        </w:rPr>
        <w:t xml:space="preserve">: </w:t>
      </w:r>
    </w:p>
    <w:p w:rsidR="00695BD7" w:rsidRDefault="00E82E8A" w:rsidP="001208D0">
      <w:pPr>
        <w:tabs>
          <w:tab w:val="clear" w:pos="426"/>
        </w:tabs>
        <w:spacing w:before="60"/>
        <w:ind w:left="0" w:firstLine="0"/>
      </w:pPr>
      <w:r>
        <w:t>Welche der in der Stellenausschreibung genannten Anforderungen an den Bewerber</w:t>
      </w:r>
      <w:r w:rsidR="00802B72">
        <w:t xml:space="preserve"> sind Muss-Beschreibungen.</w:t>
      </w:r>
      <w:r w:rsidR="00EF09B0">
        <w:t xml:space="preserve"> </w:t>
      </w:r>
      <w:r>
        <w:t xml:space="preserve">Markieren </w:t>
      </w:r>
      <w:r w:rsidR="0086471C">
        <w:t>S</w:t>
      </w:r>
      <w:r>
        <w:t xml:space="preserve">ie die </w:t>
      </w:r>
      <w:r w:rsidR="00802B72">
        <w:t>Muss</w:t>
      </w:r>
      <w:r w:rsidR="00EF09B0">
        <w:t>-Anforderungen.</w:t>
      </w:r>
    </w:p>
    <w:p w:rsidR="008E72B6" w:rsidRDefault="008E72B6" w:rsidP="00EF09B0">
      <w:pPr>
        <w:ind w:firstLine="1"/>
      </w:pPr>
    </w:p>
    <w:p w:rsidR="00EA1F32" w:rsidRDefault="00EA1F32" w:rsidP="00EF09B0">
      <w:pPr>
        <w:ind w:firstLine="1"/>
      </w:pPr>
      <w:r w:rsidRPr="0086471C">
        <w:t>Persönlich bringen Sie dafür Folgendes mit:</w:t>
      </w:r>
    </w:p>
    <w:p w:rsidR="00EA1F32" w:rsidRDefault="00EA1F32" w:rsidP="00C710B1">
      <w:pPr>
        <w:pStyle w:val="Listenabsatz"/>
        <w:numPr>
          <w:ilvl w:val="0"/>
          <w:numId w:val="30"/>
        </w:numPr>
        <w:tabs>
          <w:tab w:val="clear" w:pos="7938"/>
          <w:tab w:val="clear" w:pos="8505"/>
          <w:tab w:val="left" w:pos="8931"/>
        </w:tabs>
        <w:spacing w:before="60" w:line="300" w:lineRule="atLeast"/>
        <w:ind w:left="782" w:right="-142" w:hanging="357"/>
      </w:pPr>
      <w:r>
        <w:t>Abgeschlossenes Studium im Bereich Wirtschaftsingenieurwesen oder BWL</w:t>
      </w:r>
      <w:r w:rsidR="00EF09B0" w:rsidRPr="00C933B9">
        <w:tab/>
      </w:r>
      <w:r w:rsidR="00EF09B0" w:rsidRPr="00823178">
        <w:sym w:font="Webdings" w:char="F063"/>
      </w:r>
    </w:p>
    <w:p w:rsidR="00EA1F32" w:rsidRDefault="00EA1F32" w:rsidP="00C710B1">
      <w:pPr>
        <w:pStyle w:val="Listenabsatz"/>
        <w:numPr>
          <w:ilvl w:val="0"/>
          <w:numId w:val="30"/>
        </w:numPr>
        <w:tabs>
          <w:tab w:val="clear" w:pos="7938"/>
          <w:tab w:val="clear" w:pos="8505"/>
          <w:tab w:val="left" w:pos="8931"/>
        </w:tabs>
        <w:spacing w:line="300" w:lineRule="atLeast"/>
        <w:ind w:left="782" w:right="-142" w:hanging="357"/>
      </w:pPr>
      <w:r>
        <w:t>Sicherer Umgang mit MS Office sowie idealerweise Grundkenntnisse in SAP R3</w:t>
      </w:r>
      <w:r w:rsidR="00EF09B0" w:rsidRPr="00C933B9">
        <w:tab/>
      </w:r>
      <w:r w:rsidR="00EF09B0" w:rsidRPr="00823178">
        <w:sym w:font="Webdings" w:char="F063"/>
      </w:r>
    </w:p>
    <w:p w:rsidR="00EA1F32" w:rsidRDefault="00EA1F32" w:rsidP="00C710B1">
      <w:pPr>
        <w:pStyle w:val="Listenabsatz"/>
        <w:numPr>
          <w:ilvl w:val="0"/>
          <w:numId w:val="30"/>
        </w:numPr>
        <w:tabs>
          <w:tab w:val="clear" w:pos="7938"/>
          <w:tab w:val="clear" w:pos="8505"/>
          <w:tab w:val="left" w:pos="8931"/>
        </w:tabs>
        <w:spacing w:line="300" w:lineRule="atLeast"/>
        <w:ind w:left="782" w:right="-142" w:hanging="357"/>
      </w:pPr>
      <w:r>
        <w:t>Verhandlungssicheres Englisch in Wort und Schrift</w:t>
      </w:r>
      <w:r w:rsidR="00EF09B0" w:rsidRPr="00C933B9">
        <w:tab/>
      </w:r>
      <w:r w:rsidR="00EF09B0" w:rsidRPr="00823178">
        <w:sym w:font="Webdings" w:char="F063"/>
      </w:r>
    </w:p>
    <w:p w:rsidR="00EA1F32" w:rsidRDefault="00EA1F32" w:rsidP="00C710B1">
      <w:pPr>
        <w:pStyle w:val="Listenabsatz"/>
        <w:numPr>
          <w:ilvl w:val="0"/>
          <w:numId w:val="30"/>
        </w:numPr>
        <w:tabs>
          <w:tab w:val="clear" w:pos="7938"/>
          <w:tab w:val="clear" w:pos="8505"/>
          <w:tab w:val="left" w:pos="8931"/>
        </w:tabs>
        <w:spacing w:line="300" w:lineRule="atLeast"/>
        <w:ind w:left="782" w:right="-142" w:hanging="357"/>
      </w:pPr>
      <w:proofErr w:type="spellStart"/>
      <w:r>
        <w:t>Französischkenntnisse</w:t>
      </w:r>
      <w:proofErr w:type="spellEnd"/>
      <w:r>
        <w:t xml:space="preserve"> sind wünschenswert</w:t>
      </w:r>
      <w:r w:rsidR="00EF09B0" w:rsidRPr="00C933B9">
        <w:tab/>
      </w:r>
      <w:r w:rsidR="00EF09B0" w:rsidRPr="00823178">
        <w:sym w:font="Webdings" w:char="F063"/>
      </w:r>
    </w:p>
    <w:p w:rsidR="00EA1F32" w:rsidRDefault="00EA1F32" w:rsidP="00C710B1">
      <w:pPr>
        <w:pStyle w:val="Listenabsatz"/>
        <w:numPr>
          <w:ilvl w:val="0"/>
          <w:numId w:val="30"/>
        </w:numPr>
        <w:tabs>
          <w:tab w:val="clear" w:pos="7938"/>
          <w:tab w:val="clear" w:pos="8505"/>
          <w:tab w:val="left" w:pos="8931"/>
        </w:tabs>
        <w:spacing w:line="300" w:lineRule="atLeast"/>
        <w:ind w:left="782" w:right="-142" w:hanging="357"/>
      </w:pPr>
      <w:r>
        <w:t xml:space="preserve">Berufserfahrung im Einkauf von Kunststoff- und Gussteilen im Automotive-Umfeld </w:t>
      </w:r>
      <w:r w:rsidR="00EF09B0" w:rsidRPr="00C933B9">
        <w:tab/>
      </w:r>
      <w:r w:rsidR="00EF09B0" w:rsidRPr="00823178">
        <w:sym w:font="Webdings" w:char="F063"/>
      </w:r>
    </w:p>
    <w:p w:rsidR="00EA1F32" w:rsidRDefault="00EA1F32" w:rsidP="00C710B1">
      <w:pPr>
        <w:pStyle w:val="Listenabsatz"/>
        <w:numPr>
          <w:ilvl w:val="0"/>
          <w:numId w:val="30"/>
        </w:numPr>
        <w:tabs>
          <w:tab w:val="clear" w:pos="7938"/>
          <w:tab w:val="clear" w:pos="8505"/>
          <w:tab w:val="left" w:pos="8931"/>
        </w:tabs>
        <w:spacing w:line="300" w:lineRule="atLeast"/>
        <w:ind w:left="782" w:right="-142" w:hanging="357"/>
      </w:pPr>
      <w:r>
        <w:t>Kenntnisse im Projektmanagement von Vorteil</w:t>
      </w:r>
      <w:r w:rsidR="00EF09B0" w:rsidRPr="00C933B9">
        <w:tab/>
      </w:r>
      <w:r w:rsidR="00EF09B0" w:rsidRPr="00823178">
        <w:sym w:font="Webdings" w:char="F063"/>
      </w:r>
    </w:p>
    <w:p w:rsidR="00EA1F32" w:rsidRDefault="00EA1F32" w:rsidP="00C710B1">
      <w:pPr>
        <w:pStyle w:val="Listenabsatz"/>
        <w:numPr>
          <w:ilvl w:val="0"/>
          <w:numId w:val="30"/>
        </w:numPr>
        <w:tabs>
          <w:tab w:val="clear" w:pos="7938"/>
          <w:tab w:val="clear" w:pos="8505"/>
          <w:tab w:val="left" w:pos="8931"/>
        </w:tabs>
        <w:spacing w:line="300" w:lineRule="atLeast"/>
        <w:ind w:left="782" w:right="-142" w:hanging="357"/>
      </w:pPr>
      <w:r>
        <w:t>Kommunikations- und Durchsetzungsstärke, Verhandlungsgeschick und lösungs</w:t>
      </w:r>
      <w:r w:rsidR="00EF09B0">
        <w:t>-</w:t>
      </w:r>
      <w:r w:rsidR="00EF09B0">
        <w:br/>
      </w:r>
      <w:r>
        <w:t xml:space="preserve">orientiertes Denken </w:t>
      </w:r>
      <w:r w:rsidR="00EF09B0" w:rsidRPr="00C933B9">
        <w:tab/>
      </w:r>
      <w:r w:rsidR="00EF09B0" w:rsidRPr="00823178">
        <w:sym w:font="Webdings" w:char="F063"/>
      </w:r>
    </w:p>
    <w:p w:rsidR="00EA1F32" w:rsidRDefault="00EA1F32" w:rsidP="00C710B1">
      <w:pPr>
        <w:pStyle w:val="Listenabsatz"/>
        <w:numPr>
          <w:ilvl w:val="0"/>
          <w:numId w:val="30"/>
        </w:numPr>
        <w:tabs>
          <w:tab w:val="clear" w:pos="7938"/>
          <w:tab w:val="clear" w:pos="8505"/>
          <w:tab w:val="left" w:pos="8931"/>
        </w:tabs>
        <w:spacing w:line="300" w:lineRule="atLeast"/>
        <w:ind w:left="782" w:right="-142" w:hanging="357"/>
      </w:pPr>
      <w:r>
        <w:t>Flexibilität, Leistungsbereitschaft und Belastbarkeit</w:t>
      </w:r>
      <w:r w:rsidR="00EF09B0" w:rsidRPr="00C933B9">
        <w:tab/>
      </w:r>
      <w:r w:rsidR="00EF09B0" w:rsidRPr="00823178">
        <w:sym w:font="Webdings" w:char="F063"/>
      </w:r>
    </w:p>
    <w:p w:rsidR="0086471C" w:rsidRDefault="0086471C" w:rsidP="00C710B1">
      <w:pPr>
        <w:tabs>
          <w:tab w:val="clear" w:pos="8505"/>
          <w:tab w:val="left" w:pos="8931"/>
        </w:tabs>
        <w:ind w:right="-142" w:hanging="425"/>
      </w:pPr>
    </w:p>
    <w:p w:rsidR="005C07F4" w:rsidRPr="005C07F4" w:rsidRDefault="0086471C" w:rsidP="00EF09B0">
      <w:pPr>
        <w:ind w:hanging="425"/>
        <w:rPr>
          <w:b/>
        </w:rPr>
      </w:pPr>
      <w:r w:rsidRPr="005C07F4">
        <w:rPr>
          <w:b/>
        </w:rPr>
        <w:t xml:space="preserve">Aufgabe </w:t>
      </w:r>
      <w:r w:rsidR="00E77041">
        <w:rPr>
          <w:b/>
        </w:rPr>
        <w:t>4</w:t>
      </w:r>
      <w:r w:rsidRPr="005C07F4">
        <w:rPr>
          <w:b/>
        </w:rPr>
        <w:t xml:space="preserve">: </w:t>
      </w:r>
    </w:p>
    <w:p w:rsidR="0086471C" w:rsidRDefault="0086471C" w:rsidP="001208D0">
      <w:pPr>
        <w:spacing w:before="60"/>
        <w:ind w:hanging="425"/>
      </w:pPr>
      <w:r w:rsidRPr="002A103B">
        <w:t xml:space="preserve">Ergänzen Sie </w:t>
      </w:r>
      <w:r w:rsidR="002A103B" w:rsidRPr="002A103B">
        <w:t xml:space="preserve">aus dem Beispiel </w:t>
      </w:r>
      <w:r w:rsidR="007F1BFC">
        <w:t xml:space="preserve">(A3) </w:t>
      </w:r>
      <w:r w:rsidRPr="002A103B">
        <w:t>die sprachlichen Signale für Kann-Anforderungen</w:t>
      </w:r>
    </w:p>
    <w:p w:rsidR="0086471C" w:rsidRDefault="006E3CBF" w:rsidP="00620F40">
      <w:pPr>
        <w:pStyle w:val="Listenabsatz"/>
        <w:spacing w:after="120"/>
        <w:ind w:hanging="425"/>
      </w:pPr>
      <w:r>
        <w:t>Beispiel: „… w</w:t>
      </w:r>
      <w:r w:rsidR="002A103B">
        <w:t>äre erstrebenswert</w:t>
      </w:r>
      <w:r>
        <w:t>“</w:t>
      </w:r>
    </w:p>
    <w:p w:rsidR="00620F40" w:rsidRDefault="00620F40" w:rsidP="00620F40">
      <w:pPr>
        <w:pStyle w:val="Listenabsatz"/>
        <w:spacing w:after="120"/>
        <w:ind w:hanging="425"/>
      </w:pPr>
    </w:p>
    <w:p w:rsidR="006E3CBF" w:rsidRDefault="00620F40" w:rsidP="006E3CBF">
      <w:pPr>
        <w:pStyle w:val="Listenabsatz"/>
        <w:numPr>
          <w:ilvl w:val="0"/>
          <w:numId w:val="30"/>
        </w:numPr>
        <w:tabs>
          <w:tab w:val="clear" w:pos="7938"/>
        </w:tabs>
        <w:spacing w:line="300" w:lineRule="atLeast"/>
        <w:ind w:left="782" w:hanging="357"/>
      </w:pPr>
      <w:r>
        <w:t>________________________________________________________________</w:t>
      </w:r>
    </w:p>
    <w:p w:rsidR="00620F40" w:rsidRDefault="00620F40" w:rsidP="00620F40">
      <w:pPr>
        <w:pStyle w:val="Listenabsatz"/>
        <w:numPr>
          <w:ilvl w:val="0"/>
          <w:numId w:val="30"/>
        </w:numPr>
        <w:tabs>
          <w:tab w:val="clear" w:pos="7938"/>
        </w:tabs>
        <w:spacing w:line="300" w:lineRule="atLeast"/>
        <w:ind w:left="782" w:hanging="357"/>
      </w:pPr>
      <w:r>
        <w:t>________________________________________________________________</w:t>
      </w:r>
    </w:p>
    <w:p w:rsidR="00802B72" w:rsidRDefault="00802B72" w:rsidP="001E40E5">
      <w:r>
        <w:br w:type="page"/>
      </w:r>
    </w:p>
    <w:p w:rsidR="008711E9" w:rsidRPr="00257622" w:rsidRDefault="008711E9" w:rsidP="00257622">
      <w:pPr>
        <w:pStyle w:val="Textbody"/>
        <w:shd w:val="clear" w:color="auto" w:fill="C6D9F1"/>
        <w:tabs>
          <w:tab w:val="clear" w:pos="426"/>
          <w:tab w:val="clear" w:pos="7938"/>
          <w:tab w:val="clear" w:pos="8505"/>
          <w:tab w:val="left" w:pos="7797"/>
        </w:tabs>
        <w:spacing w:before="60" w:after="60" w:line="300" w:lineRule="exact"/>
        <w:ind w:left="0" w:firstLine="0"/>
        <w:rPr>
          <w:rFonts w:ascii="Arial" w:hAnsi="Arial" w:cs="Arial"/>
          <w:b/>
          <w:bCs/>
          <w:iCs w:val="0"/>
          <w:sz w:val="24"/>
          <w:szCs w:val="24"/>
        </w:rPr>
      </w:pPr>
      <w:r w:rsidRPr="00257622">
        <w:rPr>
          <w:rFonts w:ascii="Arial" w:hAnsi="Arial" w:cs="Arial"/>
          <w:b/>
          <w:bCs/>
          <w:iCs w:val="0"/>
          <w:sz w:val="24"/>
          <w:szCs w:val="24"/>
        </w:rPr>
        <w:lastRenderedPageBreak/>
        <w:t>Arbeitsblätter zum Thema „Stellenanzeigen</w:t>
      </w:r>
      <w:r w:rsidR="00257622">
        <w:rPr>
          <w:rFonts w:ascii="Arial" w:hAnsi="Arial" w:cs="Arial"/>
          <w:b/>
          <w:bCs/>
          <w:iCs w:val="0"/>
          <w:sz w:val="24"/>
          <w:szCs w:val="24"/>
        </w:rPr>
        <w:t xml:space="preserve"> </w:t>
      </w:r>
      <w:r w:rsidR="00E77041">
        <w:rPr>
          <w:rFonts w:ascii="Arial" w:hAnsi="Arial" w:cs="Arial"/>
          <w:b/>
          <w:bCs/>
          <w:iCs w:val="0"/>
          <w:sz w:val="24"/>
          <w:szCs w:val="24"/>
        </w:rPr>
        <w:t xml:space="preserve">analysieren </w:t>
      </w:r>
      <w:r w:rsidR="00257622">
        <w:rPr>
          <w:rFonts w:ascii="Arial" w:hAnsi="Arial" w:cs="Arial"/>
          <w:b/>
          <w:bCs/>
          <w:iCs w:val="0"/>
          <w:sz w:val="24"/>
          <w:szCs w:val="24"/>
        </w:rPr>
        <w:t>(</w:t>
      </w:r>
      <w:r w:rsidR="00E77041">
        <w:rPr>
          <w:rFonts w:ascii="Arial" w:hAnsi="Arial" w:cs="Arial"/>
          <w:b/>
          <w:bCs/>
          <w:iCs w:val="0"/>
          <w:sz w:val="24"/>
          <w:szCs w:val="24"/>
        </w:rPr>
        <w:t>2</w:t>
      </w:r>
      <w:r w:rsidR="00257622">
        <w:rPr>
          <w:rFonts w:ascii="Arial" w:hAnsi="Arial" w:cs="Arial"/>
          <w:b/>
          <w:bCs/>
          <w:iCs w:val="0"/>
          <w:sz w:val="24"/>
          <w:szCs w:val="24"/>
        </w:rPr>
        <w:t>)</w:t>
      </w:r>
      <w:r w:rsidRPr="00257622">
        <w:rPr>
          <w:rFonts w:ascii="Arial" w:hAnsi="Arial" w:cs="Arial"/>
          <w:b/>
          <w:bCs/>
          <w:iCs w:val="0"/>
          <w:sz w:val="24"/>
          <w:szCs w:val="24"/>
        </w:rPr>
        <w:t>“</w:t>
      </w:r>
      <w:r w:rsidRPr="00257622">
        <w:rPr>
          <w:rFonts w:ascii="Arial" w:hAnsi="Arial" w:cs="Arial"/>
          <w:b/>
          <w:bCs/>
          <w:iCs w:val="0"/>
          <w:sz w:val="24"/>
          <w:szCs w:val="24"/>
        </w:rPr>
        <w:tab/>
        <w:t>Lösungen</w:t>
      </w:r>
    </w:p>
    <w:p w:rsidR="008711E9" w:rsidRDefault="008711E9" w:rsidP="001E40E5"/>
    <w:p w:rsidR="007F1BFC" w:rsidRPr="00E77041" w:rsidRDefault="007F1BFC" w:rsidP="001E40E5">
      <w:pPr>
        <w:rPr>
          <w:b/>
        </w:rPr>
      </w:pPr>
      <w:r w:rsidRPr="00E77041">
        <w:rPr>
          <w:b/>
        </w:rPr>
        <w:t xml:space="preserve">Aufgabe </w:t>
      </w:r>
      <w:r w:rsidR="00E77041" w:rsidRPr="00E77041">
        <w:rPr>
          <w:b/>
        </w:rPr>
        <w:t>1</w:t>
      </w:r>
      <w:r w:rsidRPr="00E77041">
        <w:rPr>
          <w:b/>
        </w:rPr>
        <w:t xml:space="preserve">: </w:t>
      </w:r>
    </w:p>
    <w:p w:rsidR="00563E69" w:rsidRPr="00563E69" w:rsidRDefault="00257622" w:rsidP="001E40E5">
      <w:r>
        <w:t xml:space="preserve">A </w:t>
      </w:r>
      <w:r w:rsidR="00563E69" w:rsidRPr="00563E69">
        <w:t>2 . Informationen zum Unternehmen</w:t>
      </w:r>
    </w:p>
    <w:p w:rsidR="00563E69" w:rsidRDefault="00257622" w:rsidP="001E40E5">
      <w:r>
        <w:t xml:space="preserve">B </w:t>
      </w:r>
      <w:r w:rsidR="00563E69">
        <w:t>5. Bezeichnung der ausgeschriebenen Stelle</w:t>
      </w:r>
    </w:p>
    <w:p w:rsidR="00563E69" w:rsidRDefault="00257622" w:rsidP="001E40E5">
      <w:r>
        <w:t xml:space="preserve">C </w:t>
      </w:r>
      <w:r w:rsidR="00563E69">
        <w:t>6. Anforderungen (Stellenbeschreibung)</w:t>
      </w:r>
    </w:p>
    <w:p w:rsidR="00563E69" w:rsidRDefault="00257622" w:rsidP="001E40E5">
      <w:r>
        <w:t xml:space="preserve">D </w:t>
      </w:r>
      <w:r w:rsidR="00563E69">
        <w:t>3. Erforderliche Qualifikationen (Voraussetzungen)</w:t>
      </w:r>
    </w:p>
    <w:p w:rsidR="00563E69" w:rsidRDefault="00257622" w:rsidP="001E40E5">
      <w:r>
        <w:t xml:space="preserve">E </w:t>
      </w:r>
      <w:r w:rsidR="00563E69">
        <w:t>1. Leistungen des Unternehmens /</w:t>
      </w:r>
    </w:p>
    <w:p w:rsidR="00563E69" w:rsidRDefault="00257622" w:rsidP="001E40E5">
      <w:r>
        <w:t xml:space="preserve">F </w:t>
      </w:r>
      <w:r w:rsidR="00563E69">
        <w:t>4. Organisatorisches</w:t>
      </w:r>
    </w:p>
    <w:p w:rsidR="00563E69" w:rsidRDefault="00563E69" w:rsidP="001E40E5">
      <w:r>
        <w:t xml:space="preserve"> </w:t>
      </w:r>
    </w:p>
    <w:p w:rsidR="0086471C" w:rsidRPr="00E77041" w:rsidRDefault="006863AD" w:rsidP="001E40E5">
      <w:pPr>
        <w:rPr>
          <w:b/>
        </w:rPr>
      </w:pPr>
      <w:r w:rsidRPr="00E77041">
        <w:rPr>
          <w:b/>
        </w:rPr>
        <w:t xml:space="preserve">Aufgabe </w:t>
      </w:r>
      <w:r w:rsidR="00E77041" w:rsidRPr="00E77041">
        <w:rPr>
          <w:b/>
        </w:rPr>
        <w:t>2</w:t>
      </w:r>
      <w:r w:rsidRPr="00E77041">
        <w:rPr>
          <w:b/>
        </w:rPr>
        <w:t xml:space="preserve">: </w:t>
      </w:r>
    </w:p>
    <w:p w:rsidR="006863AD" w:rsidRPr="007F1BFC" w:rsidRDefault="006863AD" w:rsidP="001E40E5">
      <w:r w:rsidRPr="007F1BFC">
        <w:t>1. GmbH</w:t>
      </w:r>
    </w:p>
    <w:p w:rsidR="006863AD" w:rsidRPr="007F1BFC" w:rsidRDefault="006863AD" w:rsidP="001E40E5">
      <w:r w:rsidRPr="007F1BFC">
        <w:t xml:space="preserve">2. (Maschinenbau) Motorsysteme, Elektrik/ Mechatronik und Thermomanagement </w:t>
      </w:r>
    </w:p>
    <w:p w:rsidR="006863AD" w:rsidRPr="000A3239" w:rsidRDefault="006863AD" w:rsidP="001E40E5">
      <w:pPr>
        <w:rPr>
          <w:bCs/>
        </w:rPr>
      </w:pPr>
      <w:r w:rsidRPr="000A3239">
        <w:t>3. Mitarbeiter</w:t>
      </w:r>
      <w:r w:rsidR="001208D0" w:rsidRPr="000A3239">
        <w:t>/innen</w:t>
      </w:r>
      <w:r w:rsidRPr="000A3239">
        <w:t xml:space="preserve">: </w:t>
      </w:r>
      <w:r w:rsidRPr="000A3239">
        <w:rPr>
          <w:bCs/>
        </w:rPr>
        <w:t>70.000</w:t>
      </w:r>
    </w:p>
    <w:p w:rsidR="006863AD" w:rsidRPr="000A3239" w:rsidRDefault="006863AD" w:rsidP="001E40E5">
      <w:r w:rsidRPr="000A3239">
        <w:t>4.</w:t>
      </w:r>
      <w:r w:rsidR="00257622" w:rsidRPr="000A3239">
        <w:t xml:space="preserve"> </w:t>
      </w:r>
      <w:r w:rsidR="00E77041" w:rsidRPr="000A3239">
        <w:t>1</w:t>
      </w:r>
      <w:r w:rsidRPr="000A3239">
        <w:t>5 Milliarden Euro</w:t>
      </w:r>
    </w:p>
    <w:p w:rsidR="007F1BFC" w:rsidRPr="000A3239" w:rsidRDefault="007F1BFC" w:rsidP="001E40E5">
      <w:r w:rsidRPr="000A3239">
        <w:t>5.</w:t>
      </w:r>
      <w:r w:rsidR="00E77041" w:rsidRPr="000A3239">
        <w:t xml:space="preserve"> </w:t>
      </w:r>
      <w:r w:rsidRPr="000A3239">
        <w:t>“</w:t>
      </w:r>
      <w:proofErr w:type="spellStart"/>
      <w:r w:rsidRPr="000A3239">
        <w:t>Make</w:t>
      </w:r>
      <w:proofErr w:type="spellEnd"/>
      <w:r w:rsidRPr="000A3239">
        <w:t xml:space="preserve"> </w:t>
      </w:r>
      <w:proofErr w:type="spellStart"/>
      <w:r w:rsidRPr="000A3239">
        <w:t>the</w:t>
      </w:r>
      <w:proofErr w:type="spellEnd"/>
      <w:r w:rsidRPr="000A3239">
        <w:t xml:space="preserve"> </w:t>
      </w:r>
      <w:proofErr w:type="spellStart"/>
      <w:r w:rsidRPr="000A3239">
        <w:t>more</w:t>
      </w:r>
      <w:proofErr w:type="spellEnd"/>
      <w:r w:rsidRPr="000A3239">
        <w:t xml:space="preserve"> </w:t>
      </w:r>
      <w:proofErr w:type="spellStart"/>
      <w:r w:rsidRPr="000A3239">
        <w:t>of</w:t>
      </w:r>
      <w:proofErr w:type="spellEnd"/>
      <w:r w:rsidRPr="000A3239">
        <w:t xml:space="preserve"> </w:t>
      </w:r>
      <w:proofErr w:type="spellStart"/>
      <w:r w:rsidRPr="000A3239">
        <w:t>your</w:t>
      </w:r>
      <w:proofErr w:type="spellEnd"/>
      <w:r w:rsidRPr="000A3239">
        <w:t xml:space="preserve"> </w:t>
      </w:r>
      <w:proofErr w:type="spellStart"/>
      <w:r w:rsidRPr="000A3239">
        <w:t>energy</w:t>
      </w:r>
      <w:proofErr w:type="spellEnd"/>
      <w:r w:rsidRPr="000A3239">
        <w:t>”</w:t>
      </w:r>
    </w:p>
    <w:p w:rsidR="00257622" w:rsidRPr="00E77041" w:rsidRDefault="00257622" w:rsidP="001E40E5">
      <w:r w:rsidRPr="00E77041">
        <w:t xml:space="preserve">6. </w:t>
      </w:r>
      <w:r w:rsidR="00AB0B05">
        <w:t>unbefristet</w:t>
      </w:r>
    </w:p>
    <w:p w:rsidR="00257622" w:rsidRPr="00E77041" w:rsidRDefault="00257622" w:rsidP="001E40E5">
      <w:r w:rsidRPr="00E77041">
        <w:t>7.</w:t>
      </w:r>
      <w:r w:rsidR="00AB0B05">
        <w:t xml:space="preserve"> München</w:t>
      </w:r>
    </w:p>
    <w:p w:rsidR="00AB0B05" w:rsidRDefault="001208D0" w:rsidP="001E40E5">
      <w:r>
        <w:t xml:space="preserve">8. </w:t>
      </w:r>
      <w:r w:rsidRPr="004D741A">
        <w:rPr>
          <w:lang w:eastAsia="de-DE"/>
        </w:rPr>
        <w:t xml:space="preserve">Studium im Bereich Wirtschaftsingenieurwesen oder </w:t>
      </w:r>
      <w:r>
        <w:rPr>
          <w:lang w:eastAsia="de-DE"/>
        </w:rPr>
        <w:t>BWL</w:t>
      </w:r>
    </w:p>
    <w:p w:rsidR="001208D0" w:rsidRDefault="001208D0" w:rsidP="001E40E5">
      <w:r>
        <w:t>9. MS-Office</w:t>
      </w:r>
    </w:p>
    <w:p w:rsidR="00257622" w:rsidRPr="00E77041" w:rsidRDefault="00AB0B05" w:rsidP="001E40E5">
      <w:r>
        <w:t>10</w:t>
      </w:r>
      <w:r w:rsidR="00257622" w:rsidRPr="00E77041">
        <w:t>.</w:t>
      </w:r>
      <w:r w:rsidR="004D1306">
        <w:t xml:space="preserve"> flexibel, Möglichkeit von Teilzeitarbeit</w:t>
      </w:r>
    </w:p>
    <w:p w:rsidR="00257622" w:rsidRPr="00E77041" w:rsidRDefault="00AB0B05" w:rsidP="001E40E5">
      <w:r>
        <w:t>11</w:t>
      </w:r>
      <w:r w:rsidR="00257622" w:rsidRPr="00E77041">
        <w:t>.</w:t>
      </w:r>
      <w:r w:rsidR="004D1306">
        <w:t xml:space="preserve"> Kurzbewerbung per E-Mail</w:t>
      </w:r>
    </w:p>
    <w:p w:rsidR="00257622" w:rsidRPr="00E77041" w:rsidRDefault="00257622" w:rsidP="001E40E5">
      <w:r w:rsidRPr="00E77041">
        <w:t>1</w:t>
      </w:r>
      <w:r w:rsidR="00AB0B05">
        <w:t>2</w:t>
      </w:r>
      <w:r w:rsidRPr="00E77041">
        <w:t>.</w:t>
      </w:r>
      <w:r w:rsidR="004D1306">
        <w:t xml:space="preserve"> ab</w:t>
      </w:r>
      <w:r w:rsidR="00AB0B05">
        <w:t xml:space="preserve"> </w:t>
      </w:r>
      <w:r w:rsidR="004D1306">
        <w:t>sofort</w:t>
      </w:r>
    </w:p>
    <w:p w:rsidR="007F1BFC" w:rsidRPr="00E77041" w:rsidRDefault="007F1BFC" w:rsidP="001E40E5"/>
    <w:p w:rsidR="007F1BFC" w:rsidRPr="00E77041" w:rsidRDefault="007F1BFC" w:rsidP="001E40E5">
      <w:pPr>
        <w:rPr>
          <w:b/>
        </w:rPr>
      </w:pPr>
      <w:r w:rsidRPr="00E77041">
        <w:rPr>
          <w:b/>
        </w:rPr>
        <w:t xml:space="preserve">Aufgabe </w:t>
      </w:r>
      <w:r w:rsidR="00E77041" w:rsidRPr="00E77041">
        <w:rPr>
          <w:b/>
        </w:rPr>
        <w:t>3</w:t>
      </w:r>
      <w:r w:rsidR="001208D0">
        <w:rPr>
          <w:b/>
        </w:rPr>
        <w:t>:</w:t>
      </w:r>
    </w:p>
    <w:p w:rsidR="001208D0" w:rsidRDefault="001208D0" w:rsidP="001208D0">
      <w:pPr>
        <w:pStyle w:val="Listenabsatz"/>
        <w:numPr>
          <w:ilvl w:val="0"/>
          <w:numId w:val="30"/>
        </w:numPr>
        <w:tabs>
          <w:tab w:val="clear" w:pos="7938"/>
        </w:tabs>
        <w:spacing w:before="60" w:line="300" w:lineRule="atLeast"/>
        <w:ind w:left="782" w:hanging="357"/>
      </w:pPr>
      <w:r>
        <w:t>Abgeschlossenes Studium im Bereich Wirtschaftsingenieurwesen oder BWL</w:t>
      </w:r>
    </w:p>
    <w:p w:rsidR="001208D0" w:rsidRDefault="001208D0" w:rsidP="001208D0">
      <w:pPr>
        <w:pStyle w:val="Listenabsatz"/>
        <w:numPr>
          <w:ilvl w:val="0"/>
          <w:numId w:val="30"/>
        </w:numPr>
        <w:tabs>
          <w:tab w:val="clear" w:pos="7938"/>
        </w:tabs>
        <w:spacing w:line="300" w:lineRule="atLeast"/>
        <w:ind w:left="782" w:hanging="357"/>
      </w:pPr>
      <w:r>
        <w:t>Sicherer Umgang mit MS Office sowie idealerweise Grundkenntnisse in SAP R3</w:t>
      </w:r>
    </w:p>
    <w:p w:rsidR="001208D0" w:rsidRDefault="001208D0" w:rsidP="001208D0">
      <w:pPr>
        <w:pStyle w:val="Listenabsatz"/>
        <w:numPr>
          <w:ilvl w:val="0"/>
          <w:numId w:val="30"/>
        </w:numPr>
        <w:tabs>
          <w:tab w:val="clear" w:pos="7938"/>
        </w:tabs>
        <w:spacing w:line="300" w:lineRule="atLeast"/>
        <w:ind w:left="782" w:hanging="357"/>
      </w:pPr>
      <w:r>
        <w:t>Verhandlungssicheres Englisch in Wort und Schrift</w:t>
      </w:r>
    </w:p>
    <w:p w:rsidR="001208D0" w:rsidRDefault="001208D0" w:rsidP="001208D0">
      <w:pPr>
        <w:pStyle w:val="Listenabsatz"/>
        <w:numPr>
          <w:ilvl w:val="0"/>
          <w:numId w:val="30"/>
        </w:numPr>
        <w:tabs>
          <w:tab w:val="clear" w:pos="7938"/>
        </w:tabs>
        <w:spacing w:line="300" w:lineRule="atLeast"/>
        <w:ind w:left="782" w:hanging="357"/>
      </w:pPr>
      <w:r>
        <w:t xml:space="preserve">Berufserfahrung im Einkauf von Kunststoff- und Gussteilen im Automotive-Umfeld </w:t>
      </w:r>
    </w:p>
    <w:p w:rsidR="001208D0" w:rsidRDefault="001208D0" w:rsidP="001208D0">
      <w:pPr>
        <w:pStyle w:val="Listenabsatz"/>
        <w:numPr>
          <w:ilvl w:val="0"/>
          <w:numId w:val="30"/>
        </w:numPr>
        <w:tabs>
          <w:tab w:val="clear" w:pos="7938"/>
        </w:tabs>
        <w:spacing w:line="300" w:lineRule="atLeast"/>
        <w:ind w:left="782" w:hanging="357"/>
      </w:pPr>
      <w:r>
        <w:t>Kommunikations- und Durchsetzungsstärke, Verhandlungsgeschick und lösungs-</w:t>
      </w:r>
      <w:r>
        <w:br/>
        <w:t xml:space="preserve">orientiertes Denken </w:t>
      </w:r>
    </w:p>
    <w:p w:rsidR="001208D0" w:rsidRDefault="001208D0" w:rsidP="001208D0">
      <w:pPr>
        <w:pStyle w:val="Listenabsatz"/>
        <w:numPr>
          <w:ilvl w:val="0"/>
          <w:numId w:val="30"/>
        </w:numPr>
        <w:tabs>
          <w:tab w:val="clear" w:pos="7938"/>
        </w:tabs>
        <w:spacing w:line="300" w:lineRule="atLeast"/>
        <w:ind w:left="782" w:hanging="357"/>
      </w:pPr>
      <w:r>
        <w:t>Flexibilität, Leistungsbereitschaft und Belastbarkeit</w:t>
      </w:r>
    </w:p>
    <w:p w:rsidR="00563E69" w:rsidRDefault="00563E69" w:rsidP="001E40E5"/>
    <w:p w:rsidR="00B82B27" w:rsidRPr="00E77041" w:rsidRDefault="00563E69" w:rsidP="001E40E5">
      <w:pPr>
        <w:rPr>
          <w:b/>
        </w:rPr>
      </w:pPr>
      <w:r w:rsidRPr="00E77041">
        <w:rPr>
          <w:b/>
        </w:rPr>
        <w:t>Aufgabe</w:t>
      </w:r>
      <w:r w:rsidR="00E77041">
        <w:rPr>
          <w:b/>
        </w:rPr>
        <w:t xml:space="preserve"> 4</w:t>
      </w:r>
      <w:r w:rsidR="001208D0">
        <w:rPr>
          <w:b/>
        </w:rPr>
        <w:t>:</w:t>
      </w:r>
    </w:p>
    <w:p w:rsidR="00563E69" w:rsidRPr="00563E69" w:rsidRDefault="00563E69" w:rsidP="001E40E5">
      <w:r w:rsidRPr="00563E69">
        <w:t>-</w:t>
      </w:r>
      <w:r w:rsidR="004A36D1">
        <w:t xml:space="preserve"> </w:t>
      </w:r>
      <w:r w:rsidRPr="00563E69">
        <w:t xml:space="preserve">wünschenswert </w:t>
      </w:r>
    </w:p>
    <w:p w:rsidR="00563E69" w:rsidRPr="00563E69" w:rsidRDefault="00563E69" w:rsidP="001E40E5">
      <w:r w:rsidRPr="00563E69">
        <w:t>- von Vorteil</w:t>
      </w:r>
    </w:p>
    <w:sectPr w:rsidR="00563E69" w:rsidRPr="00563E69" w:rsidSect="00115D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1A7" w:rsidRDefault="007121A7" w:rsidP="001E40E5">
      <w:r>
        <w:separator/>
      </w:r>
    </w:p>
  </w:endnote>
  <w:endnote w:type="continuationSeparator" w:id="0">
    <w:p w:rsidR="007121A7" w:rsidRDefault="007121A7" w:rsidP="001E40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89C" w:rsidRDefault="00145FF1" w:rsidP="00FF289C">
    <w:pPr>
      <w:pStyle w:val="Kopfzeile"/>
      <w:ind w:hanging="42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left:0;text-align:left;margin-left:52.15pt;margin-top:0;width:196.5pt;height:55.5pt;z-index:251660288;mso-width-relative:margin;mso-height-relative:margin" strokecolor="white [3212]">
          <v:textbox style="mso-next-textbox:#_x0000_s3075">
            <w:txbxContent>
              <w:p w:rsidR="00FF289C" w:rsidRPr="00E77041" w:rsidRDefault="00FF289C" w:rsidP="00FF289C">
                <w:pPr>
                  <w:rPr>
                    <w:lang w:val="en-US"/>
                  </w:rPr>
                </w:pPr>
                <w:r w:rsidRPr="00E77041">
                  <w:rPr>
                    <w:lang w:val="en-US"/>
                  </w:rPr>
                  <w:t>© Udo Tellmann</w:t>
                </w:r>
              </w:p>
              <w:p w:rsidR="00FF289C" w:rsidRPr="00E77041" w:rsidRDefault="00FF289C" w:rsidP="00FF289C">
                <w:pPr>
                  <w:spacing w:before="60"/>
                  <w:rPr>
                    <w:lang w:val="en-US"/>
                  </w:rPr>
                </w:pPr>
                <w:r w:rsidRPr="00E77041">
                  <w:rPr>
                    <w:lang w:val="en-US"/>
                  </w:rPr>
                  <w:t>http://www.wirtschaftsdeutsch.de</w:t>
                </w:r>
              </w:p>
            </w:txbxContent>
          </v:textbox>
        </v:shape>
      </w:pict>
    </w:r>
    <w:r w:rsidR="00695BD7">
      <w:t xml:space="preserve"> </w:t>
    </w:r>
    <w:r w:rsidR="00FF289C">
      <w:rPr>
        <w:noProof/>
        <w:lang w:eastAsia="de-DE"/>
      </w:rPr>
      <w:drawing>
        <wp:inline distT="0" distB="0" distL="0" distR="0">
          <wp:extent cx="304800" cy="400050"/>
          <wp:effectExtent l="19050" t="0" r="0" b="0"/>
          <wp:docPr id="8" name="Bild 1" descr="Kopie von IIK-D-ohne-alles35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ie von IIK-D-ohne-alles35ho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1A7" w:rsidRDefault="007121A7" w:rsidP="001E40E5">
      <w:r>
        <w:separator/>
      </w:r>
    </w:p>
  </w:footnote>
  <w:footnote w:type="continuationSeparator" w:id="0">
    <w:p w:rsidR="007121A7" w:rsidRDefault="007121A7" w:rsidP="001E40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D7" w:rsidRDefault="00695BD7" w:rsidP="001E40E5">
    <w:pPr>
      <w:pStyle w:val="Kopfzeile"/>
    </w:pPr>
    <w:r>
      <w:t>Forum Wirtschaftsdeutsch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5D64"/>
    <w:multiLevelType w:val="hybridMultilevel"/>
    <w:tmpl w:val="C28C29D8"/>
    <w:lvl w:ilvl="0" w:tplc="D7E4BCBA">
      <w:start w:val="1"/>
      <w:numFmt w:val="decimal"/>
      <w:lvlText w:val="%1.)"/>
      <w:lvlJc w:val="left"/>
      <w:pPr>
        <w:ind w:left="21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938" w:hanging="360"/>
      </w:pPr>
    </w:lvl>
    <w:lvl w:ilvl="2" w:tplc="0407001B" w:tentative="1">
      <w:start w:val="1"/>
      <w:numFmt w:val="lowerRoman"/>
      <w:lvlText w:val="%3."/>
      <w:lvlJc w:val="right"/>
      <w:pPr>
        <w:ind w:left="1658" w:hanging="180"/>
      </w:pPr>
    </w:lvl>
    <w:lvl w:ilvl="3" w:tplc="0407000F" w:tentative="1">
      <w:start w:val="1"/>
      <w:numFmt w:val="decimal"/>
      <w:lvlText w:val="%4."/>
      <w:lvlJc w:val="left"/>
      <w:pPr>
        <w:ind w:left="2378" w:hanging="360"/>
      </w:pPr>
    </w:lvl>
    <w:lvl w:ilvl="4" w:tplc="04070019" w:tentative="1">
      <w:start w:val="1"/>
      <w:numFmt w:val="lowerLetter"/>
      <w:lvlText w:val="%5."/>
      <w:lvlJc w:val="left"/>
      <w:pPr>
        <w:ind w:left="3098" w:hanging="360"/>
      </w:pPr>
    </w:lvl>
    <w:lvl w:ilvl="5" w:tplc="0407001B" w:tentative="1">
      <w:start w:val="1"/>
      <w:numFmt w:val="lowerRoman"/>
      <w:lvlText w:val="%6."/>
      <w:lvlJc w:val="right"/>
      <w:pPr>
        <w:ind w:left="3818" w:hanging="180"/>
      </w:pPr>
    </w:lvl>
    <w:lvl w:ilvl="6" w:tplc="0407000F" w:tentative="1">
      <w:start w:val="1"/>
      <w:numFmt w:val="decimal"/>
      <w:lvlText w:val="%7."/>
      <w:lvlJc w:val="left"/>
      <w:pPr>
        <w:ind w:left="4538" w:hanging="360"/>
      </w:pPr>
    </w:lvl>
    <w:lvl w:ilvl="7" w:tplc="04070019" w:tentative="1">
      <w:start w:val="1"/>
      <w:numFmt w:val="lowerLetter"/>
      <w:lvlText w:val="%8."/>
      <w:lvlJc w:val="left"/>
      <w:pPr>
        <w:ind w:left="5258" w:hanging="360"/>
      </w:pPr>
    </w:lvl>
    <w:lvl w:ilvl="8" w:tplc="040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73C2E75"/>
    <w:multiLevelType w:val="hybridMultilevel"/>
    <w:tmpl w:val="14C6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74D9A"/>
    <w:multiLevelType w:val="multilevel"/>
    <w:tmpl w:val="C6F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163FA"/>
    <w:multiLevelType w:val="multilevel"/>
    <w:tmpl w:val="8DB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26420"/>
    <w:multiLevelType w:val="multilevel"/>
    <w:tmpl w:val="B8FC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02277"/>
    <w:multiLevelType w:val="hybridMultilevel"/>
    <w:tmpl w:val="0A5EF8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512DC"/>
    <w:multiLevelType w:val="hybridMultilevel"/>
    <w:tmpl w:val="037631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6B09"/>
    <w:multiLevelType w:val="hybridMultilevel"/>
    <w:tmpl w:val="32EC0E2E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41C1025"/>
    <w:multiLevelType w:val="hybridMultilevel"/>
    <w:tmpl w:val="0264F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307E2"/>
    <w:multiLevelType w:val="hybridMultilevel"/>
    <w:tmpl w:val="4962A246"/>
    <w:lvl w:ilvl="0" w:tplc="0407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>
    <w:nsid w:val="296411B0"/>
    <w:multiLevelType w:val="multilevel"/>
    <w:tmpl w:val="7FC6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64B94"/>
    <w:multiLevelType w:val="hybridMultilevel"/>
    <w:tmpl w:val="05EA4CEA"/>
    <w:lvl w:ilvl="0" w:tplc="6E80A50A">
      <w:start w:val="1"/>
      <w:numFmt w:val="decimal"/>
      <w:lvlText w:val="%1.)"/>
      <w:lvlJc w:val="left"/>
      <w:pPr>
        <w:ind w:left="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3DF427F"/>
    <w:multiLevelType w:val="hybridMultilevel"/>
    <w:tmpl w:val="880E1826"/>
    <w:lvl w:ilvl="0" w:tplc="8D2696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65EDA"/>
    <w:multiLevelType w:val="hybridMultilevel"/>
    <w:tmpl w:val="54BAD238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1A7CC7"/>
    <w:multiLevelType w:val="hybridMultilevel"/>
    <w:tmpl w:val="4B987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04B2D"/>
    <w:multiLevelType w:val="multilevel"/>
    <w:tmpl w:val="73C0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945DA"/>
    <w:multiLevelType w:val="hybridMultilevel"/>
    <w:tmpl w:val="00460022"/>
    <w:lvl w:ilvl="0" w:tplc="0407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>
    <w:nsid w:val="44D445A4"/>
    <w:multiLevelType w:val="hybridMultilevel"/>
    <w:tmpl w:val="BCE2D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C0CA6"/>
    <w:multiLevelType w:val="multilevel"/>
    <w:tmpl w:val="E8860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207C9"/>
    <w:multiLevelType w:val="multilevel"/>
    <w:tmpl w:val="B108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B12941"/>
    <w:multiLevelType w:val="hybridMultilevel"/>
    <w:tmpl w:val="C3C05184"/>
    <w:lvl w:ilvl="0" w:tplc="0407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>
    <w:nsid w:val="4BAB2045"/>
    <w:multiLevelType w:val="hybridMultilevel"/>
    <w:tmpl w:val="6804C41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D5F4F88"/>
    <w:multiLevelType w:val="multilevel"/>
    <w:tmpl w:val="D758D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F47C6"/>
    <w:multiLevelType w:val="hybridMultilevel"/>
    <w:tmpl w:val="7BEC8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4471B8"/>
    <w:multiLevelType w:val="multilevel"/>
    <w:tmpl w:val="BAD2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0263E3"/>
    <w:multiLevelType w:val="multilevel"/>
    <w:tmpl w:val="8E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936A9F"/>
    <w:multiLevelType w:val="multilevel"/>
    <w:tmpl w:val="2C4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B05B1C"/>
    <w:multiLevelType w:val="hybridMultilevel"/>
    <w:tmpl w:val="037ABE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211C82"/>
    <w:multiLevelType w:val="hybridMultilevel"/>
    <w:tmpl w:val="E0B86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F7309A"/>
    <w:multiLevelType w:val="multilevel"/>
    <w:tmpl w:val="7362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4"/>
  </w:num>
  <w:num w:numId="3">
    <w:abstractNumId w:val="21"/>
  </w:num>
  <w:num w:numId="4">
    <w:abstractNumId w:val="26"/>
  </w:num>
  <w:num w:numId="5">
    <w:abstractNumId w:val="10"/>
  </w:num>
  <w:num w:numId="6">
    <w:abstractNumId w:val="6"/>
  </w:num>
  <w:num w:numId="7">
    <w:abstractNumId w:val="5"/>
  </w:num>
  <w:num w:numId="8">
    <w:abstractNumId w:val="13"/>
  </w:num>
  <w:num w:numId="9">
    <w:abstractNumId w:val="19"/>
  </w:num>
  <w:num w:numId="10">
    <w:abstractNumId w:val="22"/>
  </w:num>
  <w:num w:numId="11">
    <w:abstractNumId w:val="25"/>
  </w:num>
  <w:num w:numId="12">
    <w:abstractNumId w:val="18"/>
  </w:num>
  <w:num w:numId="13">
    <w:abstractNumId w:val="2"/>
  </w:num>
  <w:num w:numId="14">
    <w:abstractNumId w:val="3"/>
  </w:num>
  <w:num w:numId="15">
    <w:abstractNumId w:val="17"/>
  </w:num>
  <w:num w:numId="16">
    <w:abstractNumId w:val="15"/>
  </w:num>
  <w:num w:numId="17">
    <w:abstractNumId w:val="24"/>
  </w:num>
  <w:num w:numId="18">
    <w:abstractNumId w:val="12"/>
  </w:num>
  <w:num w:numId="19">
    <w:abstractNumId w:val="11"/>
  </w:num>
  <w:num w:numId="20">
    <w:abstractNumId w:val="0"/>
  </w:num>
  <w:num w:numId="21">
    <w:abstractNumId w:val="28"/>
  </w:num>
  <w:num w:numId="22">
    <w:abstractNumId w:val="20"/>
  </w:num>
  <w:num w:numId="23">
    <w:abstractNumId w:val="16"/>
  </w:num>
  <w:num w:numId="24">
    <w:abstractNumId w:val="9"/>
  </w:num>
  <w:num w:numId="25">
    <w:abstractNumId w:val="1"/>
  </w:num>
  <w:num w:numId="26">
    <w:abstractNumId w:val="8"/>
  </w:num>
  <w:num w:numId="27">
    <w:abstractNumId w:val="23"/>
  </w:num>
  <w:num w:numId="28">
    <w:abstractNumId w:val="14"/>
  </w:num>
  <w:num w:numId="29">
    <w:abstractNumId w:val="27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63BCB"/>
    <w:rsid w:val="00014966"/>
    <w:rsid w:val="000173DC"/>
    <w:rsid w:val="00026439"/>
    <w:rsid w:val="00044121"/>
    <w:rsid w:val="0004652F"/>
    <w:rsid w:val="00060A2B"/>
    <w:rsid w:val="000A0C8F"/>
    <w:rsid w:val="000A3239"/>
    <w:rsid w:val="000A5128"/>
    <w:rsid w:val="000C538F"/>
    <w:rsid w:val="000D36C3"/>
    <w:rsid w:val="000E4F97"/>
    <w:rsid w:val="000F6EF0"/>
    <w:rsid w:val="00103751"/>
    <w:rsid w:val="001108E0"/>
    <w:rsid w:val="00115DBF"/>
    <w:rsid w:val="001208D0"/>
    <w:rsid w:val="00123438"/>
    <w:rsid w:val="00137E97"/>
    <w:rsid w:val="001442D7"/>
    <w:rsid w:val="00145FF1"/>
    <w:rsid w:val="001915CF"/>
    <w:rsid w:val="001A586B"/>
    <w:rsid w:val="001B05B9"/>
    <w:rsid w:val="001B4A5B"/>
    <w:rsid w:val="001C7E46"/>
    <w:rsid w:val="001D403D"/>
    <w:rsid w:val="001E40E5"/>
    <w:rsid w:val="001F1DE8"/>
    <w:rsid w:val="001F6380"/>
    <w:rsid w:val="001F6918"/>
    <w:rsid w:val="002135D2"/>
    <w:rsid w:val="002155BE"/>
    <w:rsid w:val="00227BD6"/>
    <w:rsid w:val="00241B37"/>
    <w:rsid w:val="00244E54"/>
    <w:rsid w:val="00246D29"/>
    <w:rsid w:val="002473CA"/>
    <w:rsid w:val="00257622"/>
    <w:rsid w:val="002676BF"/>
    <w:rsid w:val="0028101C"/>
    <w:rsid w:val="0029337F"/>
    <w:rsid w:val="00293E7A"/>
    <w:rsid w:val="002A103B"/>
    <w:rsid w:val="002B0437"/>
    <w:rsid w:val="002E40FA"/>
    <w:rsid w:val="00304D6E"/>
    <w:rsid w:val="003054DA"/>
    <w:rsid w:val="00306D14"/>
    <w:rsid w:val="003202EA"/>
    <w:rsid w:val="00377E8F"/>
    <w:rsid w:val="00391913"/>
    <w:rsid w:val="003A2045"/>
    <w:rsid w:val="003C1B76"/>
    <w:rsid w:val="003C7A8D"/>
    <w:rsid w:val="003D023E"/>
    <w:rsid w:val="003E5567"/>
    <w:rsid w:val="0045194B"/>
    <w:rsid w:val="004766D5"/>
    <w:rsid w:val="00481740"/>
    <w:rsid w:val="004A36D1"/>
    <w:rsid w:val="004B085D"/>
    <w:rsid w:val="004C24F8"/>
    <w:rsid w:val="004C27F9"/>
    <w:rsid w:val="004C6011"/>
    <w:rsid w:val="004D1306"/>
    <w:rsid w:val="004D741A"/>
    <w:rsid w:val="004F034B"/>
    <w:rsid w:val="005110D7"/>
    <w:rsid w:val="005404AA"/>
    <w:rsid w:val="005561BA"/>
    <w:rsid w:val="00563E69"/>
    <w:rsid w:val="005A70E5"/>
    <w:rsid w:val="005C07F4"/>
    <w:rsid w:val="005D0140"/>
    <w:rsid w:val="005D62E0"/>
    <w:rsid w:val="005E2AD1"/>
    <w:rsid w:val="005F0DE1"/>
    <w:rsid w:val="005F5E6C"/>
    <w:rsid w:val="00620F40"/>
    <w:rsid w:val="00622CE1"/>
    <w:rsid w:val="00676E75"/>
    <w:rsid w:val="00685222"/>
    <w:rsid w:val="006863AD"/>
    <w:rsid w:val="00695BD7"/>
    <w:rsid w:val="006E0C7A"/>
    <w:rsid w:val="006E21C1"/>
    <w:rsid w:val="006E3CBF"/>
    <w:rsid w:val="00701240"/>
    <w:rsid w:val="007121A7"/>
    <w:rsid w:val="0073125F"/>
    <w:rsid w:val="00752D97"/>
    <w:rsid w:val="0077212C"/>
    <w:rsid w:val="00784F3F"/>
    <w:rsid w:val="00795D73"/>
    <w:rsid w:val="007A6655"/>
    <w:rsid w:val="007C4A76"/>
    <w:rsid w:val="007E46EC"/>
    <w:rsid w:val="007F1BFC"/>
    <w:rsid w:val="00802B72"/>
    <w:rsid w:val="00806366"/>
    <w:rsid w:val="0081471F"/>
    <w:rsid w:val="008457BD"/>
    <w:rsid w:val="0086471C"/>
    <w:rsid w:val="008711E9"/>
    <w:rsid w:val="0087601F"/>
    <w:rsid w:val="008B09FB"/>
    <w:rsid w:val="008E581A"/>
    <w:rsid w:val="008E72B6"/>
    <w:rsid w:val="008F127A"/>
    <w:rsid w:val="008F510E"/>
    <w:rsid w:val="00906D8A"/>
    <w:rsid w:val="00915B7A"/>
    <w:rsid w:val="009512E8"/>
    <w:rsid w:val="00954B2F"/>
    <w:rsid w:val="00965A16"/>
    <w:rsid w:val="00986457"/>
    <w:rsid w:val="009A49C9"/>
    <w:rsid w:val="009D0776"/>
    <w:rsid w:val="009E2010"/>
    <w:rsid w:val="009F4CE1"/>
    <w:rsid w:val="00A53A74"/>
    <w:rsid w:val="00A83E5F"/>
    <w:rsid w:val="00A920FE"/>
    <w:rsid w:val="00AB0B05"/>
    <w:rsid w:val="00AE0DFF"/>
    <w:rsid w:val="00B4441C"/>
    <w:rsid w:val="00B53851"/>
    <w:rsid w:val="00B82B27"/>
    <w:rsid w:val="00BB4A41"/>
    <w:rsid w:val="00BD1C4C"/>
    <w:rsid w:val="00BD4520"/>
    <w:rsid w:val="00C0278C"/>
    <w:rsid w:val="00C5453B"/>
    <w:rsid w:val="00C618C4"/>
    <w:rsid w:val="00C63BCB"/>
    <w:rsid w:val="00C710B1"/>
    <w:rsid w:val="00C770B2"/>
    <w:rsid w:val="00C9022C"/>
    <w:rsid w:val="00C933B9"/>
    <w:rsid w:val="00C964F4"/>
    <w:rsid w:val="00C96D75"/>
    <w:rsid w:val="00C96DFF"/>
    <w:rsid w:val="00CA0842"/>
    <w:rsid w:val="00CA3288"/>
    <w:rsid w:val="00CC4409"/>
    <w:rsid w:val="00D05F48"/>
    <w:rsid w:val="00D21B4C"/>
    <w:rsid w:val="00D466F2"/>
    <w:rsid w:val="00D74116"/>
    <w:rsid w:val="00DE6712"/>
    <w:rsid w:val="00DF3ED9"/>
    <w:rsid w:val="00E45F13"/>
    <w:rsid w:val="00E526C0"/>
    <w:rsid w:val="00E676C2"/>
    <w:rsid w:val="00E7047C"/>
    <w:rsid w:val="00E77041"/>
    <w:rsid w:val="00E81598"/>
    <w:rsid w:val="00E81EDC"/>
    <w:rsid w:val="00E82E8A"/>
    <w:rsid w:val="00EA1F32"/>
    <w:rsid w:val="00EB4ABB"/>
    <w:rsid w:val="00EB7926"/>
    <w:rsid w:val="00EC5239"/>
    <w:rsid w:val="00EE2215"/>
    <w:rsid w:val="00EF09B0"/>
    <w:rsid w:val="00EF4996"/>
    <w:rsid w:val="00F65488"/>
    <w:rsid w:val="00F900D1"/>
    <w:rsid w:val="00FB6FF8"/>
    <w:rsid w:val="00FF2638"/>
    <w:rsid w:val="00FF289C"/>
    <w:rsid w:val="00FF2F8B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1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40E5"/>
    <w:pPr>
      <w:tabs>
        <w:tab w:val="left" w:pos="426"/>
        <w:tab w:val="left" w:pos="7938"/>
        <w:tab w:val="left" w:pos="8505"/>
      </w:tabs>
      <w:spacing w:before="120" w:line="260" w:lineRule="atLeast"/>
      <w:ind w:left="425" w:hanging="567"/>
    </w:pPr>
    <w:rPr>
      <w:iCs/>
      <w:szCs w:val="2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710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E81ED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rsid w:val="00695BD7"/>
    <w:pPr>
      <w:tabs>
        <w:tab w:val="left" w:pos="708"/>
      </w:tabs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color w:val="00000A"/>
      <w:kern w:val="3"/>
      <w:sz w:val="22"/>
      <w:szCs w:val="22"/>
    </w:rPr>
  </w:style>
  <w:style w:type="paragraph" w:styleId="Kopfzeile">
    <w:name w:val="header"/>
    <w:basedOn w:val="Standard"/>
    <w:link w:val="KopfzeileZchn"/>
    <w:unhideWhenUsed/>
    <w:rsid w:val="00695B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95BD7"/>
  </w:style>
  <w:style w:type="paragraph" w:styleId="Fuzeile">
    <w:name w:val="footer"/>
    <w:basedOn w:val="Standard"/>
    <w:link w:val="FuzeileZchn"/>
    <w:uiPriority w:val="99"/>
    <w:unhideWhenUsed/>
    <w:rsid w:val="00695B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BD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5B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5BD7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95B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D741A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721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7212C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77212C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77212C"/>
    <w:rPr>
      <w:rFonts w:ascii="Consolas" w:hAnsi="Consolas" w:cstheme="minorBidi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7212C"/>
    <w:rPr>
      <w:rFonts w:ascii="Consolas" w:hAnsi="Consolas" w:cstheme="minorBidi"/>
      <w:sz w:val="21"/>
      <w:szCs w:val="21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212C"/>
    <w:rPr>
      <w:color w:val="800080" w:themeColor="followedHyperlink"/>
      <w:u w:val="single"/>
    </w:rPr>
  </w:style>
  <w:style w:type="paragraph" w:customStyle="1" w:styleId="kartzwueber">
    <w:name w:val="kart_zwueber"/>
    <w:basedOn w:val="Standard"/>
    <w:rsid w:val="00E81E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art">
    <w:name w:val="kart"/>
    <w:basedOn w:val="Standard"/>
    <w:rsid w:val="00E81E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1EDC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10B1"/>
    <w:rPr>
      <w:rFonts w:asciiTheme="majorHAnsi" w:eastAsiaTheme="majorEastAsia" w:hAnsiTheme="majorHAnsi" w:cstheme="majorBidi"/>
      <w:b/>
      <w:bCs/>
      <w:i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161F9-AECF-4380-A69E-A8B877F9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Tellmann</cp:lastModifiedBy>
  <cp:revision>10</cp:revision>
  <cp:lastPrinted>2015-10-31T19:00:00Z</cp:lastPrinted>
  <dcterms:created xsi:type="dcterms:W3CDTF">2015-08-29T10:24:00Z</dcterms:created>
  <dcterms:modified xsi:type="dcterms:W3CDTF">2015-12-08T22:07:00Z</dcterms:modified>
</cp:coreProperties>
</file>