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EF" w:rsidRDefault="000E29EF" w:rsidP="000E29E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,</w:t>
      </w: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:rsidR="000E29EF" w:rsidRDefault="000E29EF" w:rsidP="000E29EF">
      <w:pPr>
        <w:rPr>
          <w:rFonts w:ascii="Arial" w:hAnsi="Arial" w:cs="Arial"/>
          <w:sz w:val="22"/>
        </w:rPr>
      </w:pPr>
    </w:p>
    <w:p w:rsidR="000E29EF" w:rsidRDefault="000E29EF" w:rsidP="000E29EF">
      <w:pPr>
        <w:pStyle w:val="berschrift2"/>
      </w:pPr>
      <w:r>
        <w:t>Thema: Bäckereihandwerk (gemischte Übung, leicht</w:t>
      </w:r>
      <w:r w:rsidR="00A5524D">
        <w:t xml:space="preserve"> I</w:t>
      </w:r>
      <w:r>
        <w:t>)</w:t>
      </w:r>
    </w:p>
    <w:p w:rsidR="000E29EF" w:rsidRDefault="000E29EF" w:rsidP="000E29EF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BA5032">
              <w:t>Baguette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BA5032">
              <w:t>Zucker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BA5032">
              <w:t>Backofen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4165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Frankreich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lang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A4165F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4165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süß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ungesund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sauer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Kaffee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4165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backen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braten 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Herd</w:t>
            </w:r>
          </w:p>
          <w:p w:rsidR="000E29EF" w:rsidRDefault="00A4165F" w:rsidP="00A4165F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Küche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BA5032">
              <w:t>Kaffee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 w:rsidRPr="00BA5032">
              <w:t>knusprig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BA5032">
              <w:t>Pfund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4165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Tee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Getränk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Koffein</w:t>
            </w:r>
          </w:p>
          <w:p w:rsidR="000E29EF" w:rsidRDefault="00A4165F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4165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Adjektiv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weich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Chips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hart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4165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Gewicht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Kilo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abnehmen</w:t>
            </w:r>
          </w:p>
          <w:p w:rsidR="000E29EF" w:rsidRDefault="00A4165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Kalorie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BA5032">
              <w:t>Brötchen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BA5032">
              <w:t>Hefe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BA5032">
              <w:t>Backblech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537D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</w:t>
            </w:r>
          </w:p>
          <w:p w:rsidR="000E29EF" w:rsidRDefault="00B537D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Frühstück</w:t>
            </w:r>
          </w:p>
          <w:p w:rsidR="000E29EF" w:rsidRDefault="00B537D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B537DB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Käse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537D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backen</w:t>
            </w:r>
          </w:p>
          <w:p w:rsidR="000E29EF" w:rsidRDefault="00B537D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groß</w:t>
            </w:r>
          </w:p>
          <w:p w:rsidR="000E29EF" w:rsidRDefault="00B537D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quellen</w:t>
            </w:r>
          </w:p>
          <w:p w:rsidR="000E29EF" w:rsidRDefault="00B537D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537D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Ofen </w:t>
            </w:r>
          </w:p>
          <w:p w:rsidR="000E29EF" w:rsidRDefault="00B537D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Brötchen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schieben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heiß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BA5032">
              <w:t>Scheibe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 w:rsidRPr="00BA5032">
              <w:t>belegen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BA5032">
              <w:t>Stück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65CC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schneiden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Stück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D65CC1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Fenster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65CC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Käse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9EF" w:rsidRDefault="00D65CC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Würfel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Teil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Kuchen 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schneiden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885F52">
              <w:t>Croissant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Mehl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885F52">
              <w:t>Schüssel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65CC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französisch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Blatterteig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Gebäck</w:t>
            </w:r>
          </w:p>
          <w:p w:rsidR="000E29EF" w:rsidRDefault="00D65CC1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Mond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65CC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Getreide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mahlen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Weizen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65CC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rühren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Salat</w:t>
            </w:r>
          </w:p>
          <w:p w:rsidR="000E29EF" w:rsidRDefault="00D65CC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Tasse</w:t>
            </w:r>
          </w:p>
        </w:tc>
      </w:tr>
    </w:tbl>
    <w:p w:rsidR="000E29EF" w:rsidRDefault="000E29EF" w:rsidP="000E29EF">
      <w:pPr>
        <w:sectPr w:rsidR="000E29E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E29EF" w:rsidRDefault="000E29EF" w:rsidP="000E29E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lastRenderedPageBreak/>
        <w:t>,</w:t>
      </w: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:rsidR="000E29EF" w:rsidRDefault="000E29EF" w:rsidP="000E29EF">
      <w:pPr>
        <w:rPr>
          <w:rFonts w:ascii="Arial" w:hAnsi="Arial" w:cs="Arial"/>
          <w:sz w:val="22"/>
        </w:rPr>
      </w:pPr>
    </w:p>
    <w:p w:rsidR="000E29EF" w:rsidRDefault="000E29EF" w:rsidP="000E29EF">
      <w:pPr>
        <w:pStyle w:val="berschrift2"/>
      </w:pPr>
      <w:r>
        <w:t>Thema: Bäckereihandwerk (gemischte Übung, leicht</w:t>
      </w:r>
      <w:r w:rsidR="00A5524D">
        <w:t xml:space="preserve"> II</w:t>
      </w:r>
      <w:r>
        <w:t>)</w:t>
      </w:r>
    </w:p>
    <w:p w:rsidR="000E29EF" w:rsidRDefault="000E29EF" w:rsidP="000E29EF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Brezel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Schokolade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 w:rsidRPr="00885F52">
              <w:t>Tortenmesser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C153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Gebäck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Bayern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Bier</w:t>
            </w:r>
          </w:p>
          <w:p w:rsidR="000E29EF" w:rsidRDefault="00DC1536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Salz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C153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Südamerika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süß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Sucht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dick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C153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schneiden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Kuchen 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Sahne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Gesicht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Glasur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Rezept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süß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C153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Boden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Torte</w:t>
            </w:r>
          </w:p>
          <w:p w:rsidR="000E29EF" w:rsidRDefault="00DC153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transparent</w:t>
            </w:r>
          </w:p>
          <w:p w:rsidR="000E29EF" w:rsidRDefault="00B404EB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Überzug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404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Angabe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Menge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Herstellung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404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sauer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Eigenschaft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Bonbon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Praline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abwiegen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Kilo(gramm)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Brot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404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Menge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Gramm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Gewicht</w:t>
            </w:r>
          </w:p>
          <w:p w:rsidR="000E29EF" w:rsidRDefault="00B404EB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404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Gewicht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Pfund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schwer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wiegen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404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Speise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Frühstück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Käse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Butter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885F52">
              <w:t>Käsekuchen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885F52">
              <w:t>Obsttorte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Eigelb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404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Torte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Kaffee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Wurst</w:t>
            </w:r>
          </w:p>
          <w:p w:rsidR="000E29EF" w:rsidRDefault="00B404EB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deutsch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404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Frucht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Banane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Erdbeere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Kirsche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9EF" w:rsidRDefault="00B404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Farbe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Huhn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Dotter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der/das Marzipan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885F52">
              <w:t>Küchenwaage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885F52">
              <w:t>Schnitte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B404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Masse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süß</w:t>
            </w:r>
          </w:p>
          <w:p w:rsidR="000E29EF" w:rsidRDefault="00B404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Weihnachten</w:t>
            </w:r>
          </w:p>
          <w:p w:rsidR="000E29EF" w:rsidRDefault="00B404EB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Kugel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abwiegen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Gramm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Rezept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Menge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Scheibe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Frühtück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schneiden</w:t>
            </w:r>
          </w:p>
        </w:tc>
      </w:tr>
    </w:tbl>
    <w:p w:rsidR="000E29EF" w:rsidRDefault="000E29EF" w:rsidP="000E29E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lastRenderedPageBreak/>
        <w:t>,</w:t>
      </w: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:rsidR="000E29EF" w:rsidRDefault="000E29EF" w:rsidP="000E29EF">
      <w:pPr>
        <w:rPr>
          <w:rFonts w:ascii="Arial" w:hAnsi="Arial" w:cs="Arial"/>
          <w:sz w:val="22"/>
        </w:rPr>
      </w:pPr>
    </w:p>
    <w:p w:rsidR="000E29EF" w:rsidRDefault="000E29EF" w:rsidP="000E29EF">
      <w:pPr>
        <w:pStyle w:val="berschrift2"/>
      </w:pPr>
      <w:r>
        <w:t>Thema: Bäckereihandwerk (gemischte Übung, mittelschwer</w:t>
      </w:r>
      <w:r w:rsidR="00A5524D">
        <w:t xml:space="preserve"> I</w:t>
      </w:r>
      <w:r>
        <w:t>)</w:t>
      </w:r>
    </w:p>
    <w:p w:rsidR="000E29EF" w:rsidRDefault="000E29EF" w:rsidP="000E29EF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6B6D85">
              <w:t>Mohnbrötchen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6B6D85">
              <w:t>Eischnee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6B6D85">
              <w:t>Gelatine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Semmel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blau</w:t>
            </w:r>
          </w:p>
          <w:p w:rsidR="000E29EF" w:rsidRDefault="00FD16A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Korn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Eiweiß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schlagen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unterheben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Eigelb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Protein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Kollagen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transparent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6B6D85">
              <w:t>Backpulver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6B6D85">
              <w:t>Rollholz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6B6D85">
              <w:t>Teigschaber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Teig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Hefe</w:t>
            </w:r>
          </w:p>
          <w:p w:rsidR="000E29EF" w:rsidRDefault="00FD16A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Mischung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Teig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ausrollen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Pizza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Kopf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Instrument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Masse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lösen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Mehl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 w:rsidRPr="006B6D85">
              <w:t>die Konditorei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6B6D85">
              <w:t>Tortenboden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 w:rsidRPr="006B6D85">
              <w:t>bekömmlich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Bäckerei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Kuchen 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Geschäft</w:t>
            </w:r>
          </w:p>
          <w:p w:rsidR="000E29EF" w:rsidRDefault="00FD16A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kaufen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D16A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Kuchen 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Sahne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Basis</w:t>
            </w:r>
          </w:p>
          <w:p w:rsidR="000E29EF" w:rsidRDefault="00FD16A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246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gut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verdauen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Magen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schwer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6B6D85">
              <w:t>Blätterteig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 der </w:t>
            </w:r>
            <w:r w:rsidRPr="006B6D85">
              <w:t>Zimt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 w:rsidRPr="006B6D85">
              <w:t>geschnitten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246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Masse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Rohstoff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Laub</w:t>
            </w:r>
          </w:p>
          <w:p w:rsidR="000E29EF" w:rsidRDefault="000246EF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backen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246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Gewürz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Stange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Armer Ritter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Gebäck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9EF" w:rsidRDefault="000246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Messer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Teil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Zwiebel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EC1F46">
              <w:t>Pastete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Rosine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 w:rsidRPr="006B6D85">
              <w:t>Gramm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246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Blätterteig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König/in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Mehl</w:t>
            </w:r>
          </w:p>
          <w:p w:rsidR="000E29EF" w:rsidRDefault="000246EF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246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Weinbeere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Stuten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picken</w:t>
            </w:r>
          </w:p>
          <w:p w:rsidR="000E29EF" w:rsidRDefault="000246EF" w:rsidP="000246EF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getrocknet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246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Gewicht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Kilo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wiegen</w:t>
            </w:r>
          </w:p>
          <w:p w:rsidR="000E29EF" w:rsidRDefault="000246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Pfund</w:t>
            </w:r>
          </w:p>
        </w:tc>
      </w:tr>
    </w:tbl>
    <w:p w:rsidR="000E29EF" w:rsidRDefault="000E29EF" w:rsidP="000E29EF">
      <w:pPr>
        <w:rPr>
          <w:rFonts w:ascii="Impact" w:hAnsi="Impact"/>
          <w:b/>
          <w:bCs/>
          <w:color w:val="003366"/>
          <w:sz w:val="28"/>
        </w:rPr>
      </w:pPr>
      <w:r>
        <w:rPr>
          <w:rFonts w:ascii="Arial" w:hAnsi="Arial" w:cs="Arial"/>
          <w:b/>
          <w:bCs/>
        </w:rPr>
        <w:lastRenderedPageBreak/>
        <w:t>,</w:t>
      </w: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:rsidR="000E29EF" w:rsidRDefault="000E29EF" w:rsidP="000E29EF">
      <w:pPr>
        <w:rPr>
          <w:rFonts w:ascii="Arial" w:hAnsi="Arial" w:cs="Arial"/>
          <w:sz w:val="22"/>
        </w:rPr>
      </w:pPr>
    </w:p>
    <w:p w:rsidR="000E29EF" w:rsidRDefault="000E29EF" w:rsidP="000E29EF">
      <w:pPr>
        <w:pStyle w:val="berschrift2"/>
      </w:pPr>
      <w:r>
        <w:t>Thema: Bäckereihandwerk (gemischte Übung, mittelschwer</w:t>
      </w:r>
      <w:r w:rsidR="00A5524D">
        <w:t xml:space="preserve"> II</w:t>
      </w:r>
      <w:r>
        <w:t>)</w:t>
      </w:r>
    </w:p>
    <w:p w:rsidR="000E29EF" w:rsidRDefault="00A5524D" w:rsidP="000E29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Dekor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Füllung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Gebäck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B0F00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Verzierung</w:t>
            </w:r>
          </w:p>
          <w:p w:rsidR="000E29EF" w:rsidRDefault="006B0F0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schön</w:t>
            </w:r>
          </w:p>
          <w:p w:rsidR="000E29EF" w:rsidRDefault="006B0F0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Auge</w:t>
            </w:r>
          </w:p>
          <w:p w:rsidR="000E29EF" w:rsidRDefault="006B0F00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Farbe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B0F00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Inhalt</w:t>
            </w:r>
          </w:p>
          <w:p w:rsidR="000E29EF" w:rsidRDefault="006B0F0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Ingedienz</w:t>
            </w:r>
          </w:p>
          <w:p w:rsidR="000E29EF" w:rsidRDefault="006B0F0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leer</w:t>
            </w:r>
          </w:p>
          <w:p w:rsidR="000E29EF" w:rsidRDefault="006B0F0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hinein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backen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Konditorei</w:t>
            </w:r>
          </w:p>
          <w:p w:rsidR="000E29EF" w:rsidRDefault="006D2989" w:rsidP="006D2989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Kakao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Kruste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Laib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Tee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Kaffee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Getränk</w:t>
            </w:r>
          </w:p>
          <w:p w:rsidR="000E29EF" w:rsidRDefault="006D298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hart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Fell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Mantel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rund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Stück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Käse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Sau</w:t>
            </w:r>
            <w:r w:rsidR="006D2989">
              <w:t>e</w:t>
            </w:r>
            <w:r>
              <w:t>rteig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Schlagsahne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Tiefkühlteigling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süß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Masse</w:t>
            </w:r>
          </w:p>
          <w:p w:rsidR="000E29EF" w:rsidRDefault="006D298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backen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Milch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Torte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Eis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rühren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heiß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Kühlschrank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Masse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Brötchen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Überzug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ofenfrisch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herzhaft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Eiweiß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Gelatine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  <w:p w:rsidR="000E29EF" w:rsidRDefault="006D298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glänzen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alt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Herd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aufbacken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Brötchen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9EF" w:rsidRDefault="006D298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geschmackvoll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pikant</w:t>
            </w:r>
          </w:p>
          <w:p w:rsidR="000E29EF" w:rsidRDefault="006D298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Körperteil</w:t>
            </w:r>
          </w:p>
          <w:p w:rsidR="000E29EF" w:rsidRDefault="00FF46F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Geschmack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ballaststoffreich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eifrei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Zunft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F46F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viel</w:t>
            </w:r>
          </w:p>
          <w:p w:rsidR="000E29EF" w:rsidRDefault="00FF46F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Gewicht</w:t>
            </w:r>
          </w:p>
          <w:p w:rsidR="000E29EF" w:rsidRDefault="00FF46F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Kohlenhydrate</w:t>
            </w:r>
          </w:p>
          <w:p w:rsidR="000E29EF" w:rsidRDefault="00FF46FD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pflanzlich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F46F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ohne</w:t>
            </w:r>
          </w:p>
          <w:p w:rsidR="000E29EF" w:rsidRDefault="00FF46F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Huhn</w:t>
            </w:r>
          </w:p>
          <w:p w:rsidR="000E29EF" w:rsidRDefault="00FF46F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Produkt</w:t>
            </w:r>
          </w:p>
          <w:p w:rsidR="000E29EF" w:rsidRDefault="00FF46F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Zutat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F46F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Innung</w:t>
            </w:r>
          </w:p>
          <w:p w:rsidR="000E29EF" w:rsidRDefault="00FF46F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Verein</w:t>
            </w:r>
          </w:p>
          <w:p w:rsidR="000E29EF" w:rsidRDefault="00FF46F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Handwerk</w:t>
            </w:r>
          </w:p>
          <w:p w:rsidR="000E29EF" w:rsidRDefault="00FF46F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Miglied</w:t>
            </w:r>
          </w:p>
        </w:tc>
      </w:tr>
    </w:tbl>
    <w:p w:rsidR="000E29EF" w:rsidRDefault="000E29EF" w:rsidP="000E29EF">
      <w:pPr>
        <w:rPr>
          <w:rFonts w:ascii="Arial" w:hAnsi="Arial" w:cs="Arial"/>
          <w:b/>
          <w:bCs/>
        </w:rPr>
        <w:sectPr w:rsidR="000E29EF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5524D" w:rsidRDefault="00A5524D" w:rsidP="00A5524D">
      <w:pPr>
        <w:rPr>
          <w:rFonts w:ascii="Impact" w:hAnsi="Impact"/>
          <w:b/>
          <w:bCs/>
          <w:color w:val="003366"/>
          <w:sz w:val="28"/>
        </w:rPr>
      </w:pPr>
      <w:r>
        <w:rPr>
          <w:rFonts w:ascii="Arial" w:hAnsi="Arial" w:cs="Arial"/>
          <w:b/>
          <w:bCs/>
        </w:rPr>
        <w:lastRenderedPageBreak/>
        <w:t>,</w:t>
      </w: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:rsidR="00A5524D" w:rsidRDefault="00A5524D" w:rsidP="00A5524D">
      <w:pPr>
        <w:rPr>
          <w:rFonts w:ascii="Arial" w:hAnsi="Arial" w:cs="Arial"/>
          <w:sz w:val="22"/>
        </w:rPr>
      </w:pPr>
    </w:p>
    <w:p w:rsidR="000E29EF" w:rsidRDefault="000E29EF" w:rsidP="000E29EF">
      <w:pPr>
        <w:pStyle w:val="berschrift2"/>
      </w:pPr>
      <w:r>
        <w:t>Thema: Bäckerhandwerk (Produkte I)</w:t>
      </w:r>
    </w:p>
    <w:p w:rsidR="000E29EF" w:rsidRDefault="000E29EF" w:rsidP="000E29EF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  <w:jc w:val="both"/>
            </w:pPr>
            <w:r>
              <w:t xml:space="preserve">das </w:t>
            </w:r>
            <w:r w:rsidRPr="000169FC">
              <w:t>belegte Brötchen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Berliner (Ballen)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0169FC">
              <w:t>Cremetorte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F58B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Käse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fertig</w:t>
            </w:r>
          </w:p>
          <w:p w:rsidR="000E29EF" w:rsidRDefault="003F58BB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Butter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F58B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Stadt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Deutschland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süß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Gebäck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F58B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süß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Sahne 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Paste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0169FC">
              <w:t>Vollkornbrot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0169FC">
              <w:t>Fladenbrot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Frankfurter Kranz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F58B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Getreide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komplett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gesund</w:t>
            </w:r>
          </w:p>
          <w:p w:rsidR="000E29EF" w:rsidRDefault="003F58BB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Frühstück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F58B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Türkei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ungesäuert</w:t>
            </w:r>
          </w:p>
          <w:p w:rsidR="000E29EF" w:rsidRDefault="003F58B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44578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rund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44578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Stadt</w:t>
            </w:r>
          </w:p>
          <w:p w:rsidR="000E29EF" w:rsidRDefault="0044578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  <w:p w:rsidR="000E29EF" w:rsidRDefault="0044578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Ring</w:t>
            </w:r>
          </w:p>
          <w:p w:rsidR="000E29EF" w:rsidRDefault="0044578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Krokant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Hefezopf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Hörnchen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Knäckebrot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44578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Gebäck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Haare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375728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Striezel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75728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Croissant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Gebäck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Mehl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Butter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75728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knusprig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Schweden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flach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Plätzchen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Roggenmischbrot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Sandwich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75728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Feingebäck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Weihnachten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klein</w:t>
            </w:r>
          </w:p>
          <w:p w:rsidR="000E29EF" w:rsidRDefault="00375728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75728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Getreide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grau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durcheinander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Sauerteig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9EF" w:rsidRDefault="00375728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Scheibe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Toast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Belag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Salat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Schwarzbrot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Waffel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Weißbrot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75728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dunkel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Niederlande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Pumpernickel</w:t>
            </w:r>
          </w:p>
          <w:p w:rsidR="000E29EF" w:rsidRDefault="00375728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Schrot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75728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Feingebäck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Wasser</w:t>
            </w:r>
          </w:p>
          <w:p w:rsidR="000E29EF" w:rsidRDefault="00375728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Mehl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Eis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7C484A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Toast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Weizen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schwarz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Roggen</w:t>
            </w:r>
          </w:p>
        </w:tc>
      </w:tr>
    </w:tbl>
    <w:p w:rsidR="000E29EF" w:rsidRDefault="000E29EF" w:rsidP="000E29EF">
      <w:pPr>
        <w:rPr>
          <w:rFonts w:ascii="Arial" w:hAnsi="Arial" w:cs="Arial"/>
          <w:b/>
          <w:bCs/>
        </w:rPr>
        <w:sectPr w:rsidR="000E29EF" w:rsidSect="00115DB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E29EF" w:rsidRDefault="000E29EF" w:rsidP="000E29E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lastRenderedPageBreak/>
        <w:t>,</w:t>
      </w: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:rsidR="000E29EF" w:rsidRDefault="000E29EF" w:rsidP="000E29EF">
      <w:pPr>
        <w:rPr>
          <w:rFonts w:ascii="Arial" w:hAnsi="Arial" w:cs="Arial"/>
          <w:sz w:val="22"/>
        </w:rPr>
      </w:pPr>
    </w:p>
    <w:p w:rsidR="000E29EF" w:rsidRDefault="000E29EF" w:rsidP="000E29EF">
      <w:pPr>
        <w:pStyle w:val="berschrift2"/>
      </w:pPr>
      <w:r>
        <w:t>Thema: Bäckereihandwerk (Produkte II)</w:t>
      </w:r>
    </w:p>
    <w:p w:rsidR="000E29EF" w:rsidRDefault="000E29EF" w:rsidP="000E29EF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7C484A">
            <w:pPr>
              <w:pStyle w:val="berschrift1"/>
              <w:spacing w:before="160" w:after="100"/>
            </w:pPr>
            <w:r>
              <w:t>d</w:t>
            </w:r>
            <w:r w:rsidR="007C484A">
              <w:t>er Lebkuchen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="007C484A" w:rsidRPr="007C484A">
              <w:t>Marmorkuchen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Toastbrot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7C484A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Herz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Kirmes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Weihnachten</w:t>
            </w:r>
          </w:p>
          <w:p w:rsidR="000E29EF" w:rsidRDefault="007C484A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Printen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7C484A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Stein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Sand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Kakao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rühren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7C484A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weiß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Hawai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England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aussprechen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Stollen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7C484A">
            <w:pPr>
              <w:pStyle w:val="berschrift1"/>
              <w:spacing w:before="160" w:after="100"/>
            </w:pPr>
            <w:r>
              <w:t>d</w:t>
            </w:r>
            <w:r w:rsidR="007C484A">
              <w:t>er Apfelstrudel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Krapfen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7C484A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Weihnachten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Rosinen 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Puderzucker</w:t>
            </w:r>
          </w:p>
          <w:p w:rsidR="000E29EF" w:rsidRDefault="007C484A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7C484A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Frucht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rund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Adam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7C484A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Weihnachten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Hefeteig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Berliner</w:t>
            </w:r>
          </w:p>
          <w:p w:rsidR="000E29EF" w:rsidRDefault="007C484A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Fett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Laugengebäck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Kirschtorte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das/der Pumpernickel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8052E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Stange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Natron </w:t>
            </w:r>
          </w:p>
          <w:p w:rsidR="000E29EF" w:rsidRDefault="0038052E" w:rsidP="0038052E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Hefe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8052E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Frucht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rot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Schwarzwald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Sahne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8052E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schwarz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Korn 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Schrot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Käse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Streusel</w:t>
            </w:r>
            <w:r w:rsidR="0038052E">
              <w:t>k</w:t>
            </w:r>
            <w:r>
              <w:t>uchen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der </w:t>
            </w:r>
            <w:r w:rsidR="0038052E" w:rsidRPr="0038052E">
              <w:t>Ciabatta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Bienenstich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8052E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Zucker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Fett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Mehl</w:t>
            </w:r>
          </w:p>
          <w:p w:rsidR="000E29EF" w:rsidRDefault="0038052E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Krümel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8052E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Italien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Oliven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Weizen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9EF" w:rsidRDefault="0038052E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Blechkuchen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Mandeln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Insekt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karamellisiert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Schweineöhrchen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Semmel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7558EB" w:rsidP="0038052E">
            <w:pPr>
              <w:pStyle w:val="berschrift1"/>
              <w:spacing w:before="160" w:after="100"/>
            </w:pPr>
            <w:r>
              <w:t>der Windbeutel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8052E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Kopf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hören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Gebäck</w:t>
            </w:r>
          </w:p>
          <w:p w:rsidR="000E29EF" w:rsidRDefault="0038052E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8052E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Brotchen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Wecken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Käse</w:t>
            </w:r>
          </w:p>
          <w:p w:rsidR="000E29EF" w:rsidRDefault="0038052E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Frühstück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7558EB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Brandteig</w:t>
            </w:r>
          </w:p>
          <w:p w:rsidR="000E29EF" w:rsidRDefault="007558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Schlagsahne</w:t>
            </w:r>
          </w:p>
          <w:p w:rsidR="000E29EF" w:rsidRDefault="007558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Ofenküchlein</w:t>
            </w:r>
          </w:p>
          <w:p w:rsidR="000E29EF" w:rsidRDefault="007558EB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7558EB">
              <w:rPr>
                <w:rFonts w:ascii="Arial" w:hAnsi="Arial" w:cs="Arial"/>
                <w:sz w:val="22"/>
              </w:rPr>
              <w:t>Profiteroles</w:t>
            </w:r>
          </w:p>
        </w:tc>
      </w:tr>
    </w:tbl>
    <w:p w:rsidR="00D54E49" w:rsidRDefault="00D54E49" w:rsidP="000E29EF">
      <w:pPr>
        <w:rPr>
          <w:rFonts w:ascii="Arial" w:hAnsi="Arial" w:cs="Arial"/>
          <w:b/>
          <w:bCs/>
        </w:rPr>
        <w:sectPr w:rsidR="00D54E49" w:rsidSect="00115DB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54E49" w:rsidRDefault="00D54E49" w:rsidP="00D54E49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lastRenderedPageBreak/>
        <w:t>,</w:t>
      </w: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:rsidR="00D54E49" w:rsidRDefault="00D54E49" w:rsidP="00D54E49">
      <w:pPr>
        <w:rPr>
          <w:rFonts w:ascii="Arial" w:hAnsi="Arial" w:cs="Arial"/>
          <w:sz w:val="22"/>
        </w:rPr>
      </w:pPr>
    </w:p>
    <w:p w:rsidR="00D54E49" w:rsidRDefault="00D54E49" w:rsidP="00D54E49">
      <w:pPr>
        <w:pStyle w:val="berschrift2"/>
      </w:pPr>
      <w:r>
        <w:t>Thema: Bäckreihandwerk (Verben)</w:t>
      </w:r>
    </w:p>
    <w:p w:rsidR="00D54E49" w:rsidRDefault="00D54E49" w:rsidP="00D54E4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D54E49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EA0620" w:rsidP="003F58BB">
            <w:pPr>
              <w:pStyle w:val="berschrift1"/>
              <w:spacing w:before="160" w:after="100"/>
            </w:pPr>
            <w:r>
              <w:t>be</w:t>
            </w:r>
            <w:r w:rsidR="00D54E49">
              <w:t>füllen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rösten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anrichten</w:t>
            </w:r>
          </w:p>
        </w:tc>
      </w:tr>
      <w:tr w:rsidR="00D54E49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leeren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Inhalt</w:t>
            </w:r>
          </w:p>
          <w:p w:rsidR="00D54E49" w:rsidRDefault="00071D06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voll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braten 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grilen 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braun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Kaffee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servieren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dekorieren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Auge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Auslage</w:t>
            </w:r>
          </w:p>
        </w:tc>
      </w:tr>
      <w:tr w:rsidR="00D54E49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D54E49" w:rsidRDefault="00D54E49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D54E49" w:rsidRDefault="00D54E49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</w:tr>
      <w:tr w:rsidR="00D54E49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bestreichen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dosieren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entfrosten</w:t>
            </w:r>
          </w:p>
        </w:tc>
      </w:tr>
      <w:tr w:rsidR="00D54E49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Brot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Messer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Butter</w:t>
            </w:r>
          </w:p>
          <w:p w:rsidR="00D54E49" w:rsidRDefault="00071D06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Nutella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portionieren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Menge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Gramm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Löffel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warm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kalt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auftauen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Teiglinge</w:t>
            </w:r>
          </w:p>
        </w:tc>
      </w:tr>
      <w:tr w:rsidR="00D54E49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D54E49" w:rsidRDefault="00D54E49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D54E49" w:rsidRDefault="00D54E49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</w:tr>
      <w:tr w:rsidR="00D54E49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heizen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kneten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kontrollieren</w:t>
            </w:r>
          </w:p>
        </w:tc>
      </w:tr>
      <w:tr w:rsidR="00D54E49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warm 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Grad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Temperatur</w:t>
            </w:r>
          </w:p>
          <w:p w:rsidR="00D54E49" w:rsidRDefault="00071D06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Winter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massieren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Gummi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Masse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beaufsichtigen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prüfen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Polizei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Temparatur</w:t>
            </w:r>
          </w:p>
        </w:tc>
      </w:tr>
      <w:tr w:rsidR="00D54E49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D54E49" w:rsidRDefault="00D54E49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D54E49" w:rsidRDefault="00D54E49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</w:tr>
      <w:tr w:rsidR="00D54E49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lagern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mahlen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D54E49" w:rsidRDefault="00D54E49" w:rsidP="003F58BB">
            <w:pPr>
              <w:pStyle w:val="berschrift1"/>
              <w:spacing w:before="160" w:after="100"/>
            </w:pPr>
            <w:r>
              <w:t>probieren</w:t>
            </w:r>
          </w:p>
        </w:tc>
      </w:tr>
      <w:tr w:rsidR="00D54E49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deponieren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aufbewahren</w:t>
            </w:r>
          </w:p>
          <w:p w:rsidR="00D54E49" w:rsidRDefault="002417A4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legen</w:t>
            </w:r>
          </w:p>
          <w:p w:rsidR="00D54E49" w:rsidRDefault="002417A4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Reserve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reiben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klein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Getreide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Mühle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testen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versuchen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Gechmack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naschen</w:t>
            </w:r>
          </w:p>
        </w:tc>
      </w:tr>
      <w:tr w:rsidR="00D54E49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D54E49" w:rsidRDefault="00D54E49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D54E49" w:rsidRDefault="00D54E49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D54E49" w:rsidRDefault="00D54E49" w:rsidP="003F58BB">
            <w:pPr>
              <w:rPr>
                <w:sz w:val="20"/>
              </w:rPr>
            </w:pPr>
          </w:p>
        </w:tc>
      </w:tr>
      <w:tr w:rsidR="00D54E49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A5524D" w:rsidP="003F58BB">
            <w:pPr>
              <w:pStyle w:val="berschrift1"/>
              <w:spacing w:before="160" w:after="100"/>
            </w:pPr>
            <w:r>
              <w:t xml:space="preserve">rühren 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A5524D" w:rsidP="003F58BB">
            <w:pPr>
              <w:pStyle w:val="berschrift1"/>
              <w:spacing w:before="160" w:after="100"/>
            </w:pPr>
            <w:r>
              <w:t>schneiden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D54E49" w:rsidRDefault="00EA0620" w:rsidP="00EA0620">
            <w:pPr>
              <w:pStyle w:val="berschrift1"/>
              <w:spacing w:before="160" w:after="100"/>
            </w:pPr>
            <w:r>
              <w:t>abwiegen</w:t>
            </w:r>
          </w:p>
        </w:tc>
      </w:tr>
      <w:tr w:rsidR="00D54E49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071D06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Löffel</w:t>
            </w:r>
          </w:p>
          <w:p w:rsidR="00D54E49" w:rsidRDefault="00071D06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Schneebesen</w:t>
            </w:r>
          </w:p>
          <w:p w:rsidR="00D54E49" w:rsidRDefault="00EA062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Topf</w:t>
            </w:r>
          </w:p>
          <w:p w:rsidR="00D54E49" w:rsidRDefault="00EA0620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Masse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EA0620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Messer</w:t>
            </w:r>
          </w:p>
          <w:p w:rsidR="00D54E49" w:rsidRDefault="00EA062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Schere</w:t>
            </w:r>
          </w:p>
          <w:p w:rsidR="00D54E49" w:rsidRDefault="00EA062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Papier</w:t>
            </w:r>
          </w:p>
          <w:p w:rsidR="00D54E49" w:rsidRDefault="00EA062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Schnitte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D54E49" w:rsidRDefault="00D54E49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54E49" w:rsidRDefault="00EA0620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Mehl</w:t>
            </w:r>
          </w:p>
          <w:p w:rsidR="00D54E49" w:rsidRDefault="00EA062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Waage</w:t>
            </w:r>
          </w:p>
          <w:p w:rsidR="00D54E49" w:rsidRDefault="00EA062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Gewicht</w:t>
            </w:r>
          </w:p>
          <w:p w:rsidR="00D54E49" w:rsidRDefault="00EA0620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Portion</w:t>
            </w:r>
          </w:p>
        </w:tc>
      </w:tr>
    </w:tbl>
    <w:p w:rsidR="00D54E49" w:rsidRDefault="00D54E49" w:rsidP="000E29EF">
      <w:pPr>
        <w:rPr>
          <w:rFonts w:ascii="Arial" w:hAnsi="Arial" w:cs="Arial"/>
          <w:b/>
          <w:bCs/>
        </w:rPr>
      </w:pPr>
    </w:p>
    <w:p w:rsidR="000E29EF" w:rsidRDefault="000E29EF" w:rsidP="000E29E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lastRenderedPageBreak/>
        <w:t>,</w:t>
      </w: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:rsidR="000E29EF" w:rsidRDefault="000E29EF" w:rsidP="000E29EF">
      <w:pPr>
        <w:rPr>
          <w:rFonts w:ascii="Arial" w:hAnsi="Arial" w:cs="Arial"/>
          <w:sz w:val="22"/>
        </w:rPr>
      </w:pPr>
    </w:p>
    <w:p w:rsidR="000E29EF" w:rsidRDefault="000E29EF" w:rsidP="000E29EF">
      <w:pPr>
        <w:pStyle w:val="berschrift2"/>
      </w:pPr>
      <w:r>
        <w:t>Thema: Bäckreihandwerk (Rohstoffe und Zusatzmittel)</w:t>
      </w:r>
    </w:p>
    <w:p w:rsidR="000E29EF" w:rsidRDefault="000E29EF" w:rsidP="000E29EF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Vanille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Mandel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Natron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9B410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Gewürz</w:t>
            </w:r>
          </w:p>
          <w:p w:rsidR="000E29EF" w:rsidRDefault="009B410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Schote</w:t>
            </w:r>
          </w:p>
          <w:p w:rsidR="000E29EF" w:rsidRDefault="009B410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Bourbon</w:t>
            </w:r>
          </w:p>
          <w:p w:rsidR="000E29EF" w:rsidRDefault="009B4101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Glühwein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9B410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Nuss</w:t>
            </w:r>
          </w:p>
          <w:p w:rsidR="000E29EF" w:rsidRDefault="009B410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Likör</w:t>
            </w:r>
          </w:p>
          <w:p w:rsidR="000E29EF" w:rsidRDefault="009B410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Marzipan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9B410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Salz</w:t>
            </w:r>
          </w:p>
          <w:p w:rsidR="000E29EF" w:rsidRDefault="00F1357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backen</w:t>
            </w:r>
          </w:p>
          <w:p w:rsidR="000E29EF" w:rsidRDefault="009B410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Stange</w:t>
            </w:r>
          </w:p>
          <w:p w:rsidR="000E29EF" w:rsidRDefault="00F1357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Pulver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Puderzucker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Farbstoff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Eiwe</w:t>
            </w:r>
            <w:r w:rsidR="00F13571">
              <w:t>i</w:t>
            </w:r>
            <w:r>
              <w:t>ß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1357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süß</w:t>
            </w:r>
          </w:p>
          <w:p w:rsidR="000E29EF" w:rsidRDefault="00F1357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stäuben</w:t>
            </w:r>
          </w:p>
          <w:p w:rsidR="000E29EF" w:rsidRDefault="00F1357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Sieb</w:t>
            </w:r>
          </w:p>
          <w:p w:rsidR="000E29EF" w:rsidRDefault="00F13571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dekorieren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1357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Zusatz</w:t>
            </w:r>
          </w:p>
          <w:p w:rsidR="000E29EF" w:rsidRDefault="00F1357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aussehen</w:t>
            </w:r>
          </w:p>
          <w:p w:rsidR="000E29EF" w:rsidRDefault="00F1357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„E“</w:t>
            </w:r>
            <w:r w:rsidR="003C6DEF">
              <w:rPr>
                <w:rFonts w:ascii="Arial" w:hAnsi="Arial" w:cs="Arial"/>
                <w:sz w:val="22"/>
              </w:rPr>
              <w:t>-Nummer</w:t>
            </w:r>
          </w:p>
          <w:p w:rsidR="000E29EF" w:rsidRDefault="00F13571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Kennzeichnung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F13571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Protein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schwarz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Farbe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Schneebesen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Rahm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Roggen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der Weizen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803F7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Sahne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Obers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Milch</w:t>
            </w:r>
          </w:p>
          <w:p w:rsidR="000E29EF" w:rsidRDefault="00803F7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Fett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803F7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Getreide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dunkel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Mischbrot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Sauerteig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803F7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Toast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Sandwich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Brötchen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Korn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Getreide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 xml:space="preserve">die Hirse 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Fett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803F7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Korn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Weizen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Mais</w:t>
            </w:r>
          </w:p>
          <w:p w:rsidR="000E29EF" w:rsidRDefault="00803F7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Reis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803F7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Getreide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Gries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Gluten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Nahrungsmittel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9EF" w:rsidRDefault="00803F7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dick</w:t>
            </w:r>
          </w:p>
          <w:p w:rsidR="000E29EF" w:rsidRDefault="00803F7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Kalorien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ungesund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Geschmack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Pr="003C6DEF" w:rsidRDefault="000E29EF" w:rsidP="003C6DEF">
            <w:pPr>
              <w:pStyle w:val="berschrift1"/>
              <w:spacing w:before="160" w:after="100"/>
              <w:rPr>
                <w:sz w:val="22"/>
                <w:szCs w:val="22"/>
              </w:rPr>
            </w:pPr>
            <w:r w:rsidRPr="003C6DEF">
              <w:rPr>
                <w:sz w:val="22"/>
                <w:szCs w:val="22"/>
              </w:rPr>
              <w:t>d</w:t>
            </w:r>
            <w:r w:rsidR="003C6DEF" w:rsidRPr="003C6DEF">
              <w:rPr>
                <w:sz w:val="22"/>
                <w:szCs w:val="22"/>
              </w:rPr>
              <w:t>er</w:t>
            </w:r>
            <w:r w:rsidRPr="003C6DEF">
              <w:rPr>
                <w:sz w:val="22"/>
                <w:szCs w:val="22"/>
              </w:rPr>
              <w:t xml:space="preserve"> </w:t>
            </w:r>
            <w:r w:rsidR="003C6DEF" w:rsidRPr="003C6DEF">
              <w:rPr>
                <w:sz w:val="22"/>
                <w:szCs w:val="22"/>
              </w:rPr>
              <w:t>Konservierungsstoff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das Aroma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  <w:r>
              <w:t>die Pottasche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C6D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Haltbarkeit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E-Nummer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Zusatz</w:t>
            </w:r>
          </w:p>
          <w:p w:rsidR="003C6DEF" w:rsidRDefault="003C6DEF" w:rsidP="003C6DEF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Schimmel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C6D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Geschmack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künstlich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Zusatzstoff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Extrakt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3C6D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Kaliumcarbonat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Lauge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Salz</w:t>
            </w:r>
          </w:p>
          <w:p w:rsidR="000E29EF" w:rsidRDefault="003C6D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Topf</w:t>
            </w:r>
          </w:p>
        </w:tc>
      </w:tr>
    </w:tbl>
    <w:p w:rsidR="003C6DEF" w:rsidRDefault="003C6DEF" w:rsidP="000E29EF">
      <w:pPr>
        <w:rPr>
          <w:rFonts w:ascii="Arial" w:hAnsi="Arial" w:cs="Arial"/>
          <w:b/>
          <w:bCs/>
        </w:rPr>
        <w:sectPr w:rsidR="003C6DEF" w:rsidSect="00115DB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E29EF" w:rsidRDefault="000E29EF" w:rsidP="000E29E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lastRenderedPageBreak/>
        <w:t>,</w:t>
      </w:r>
      <w:r>
        <w:rPr>
          <w:rFonts w:ascii="Impact" w:hAnsi="Impact"/>
          <w:b/>
          <w:bCs/>
          <w:color w:val="003366"/>
          <w:sz w:val="28"/>
        </w:rPr>
        <w:t>Ratespiel: „Sag’s anders“</w:t>
      </w:r>
    </w:p>
    <w:p w:rsidR="000E29EF" w:rsidRDefault="000E29EF" w:rsidP="000E29EF">
      <w:pPr>
        <w:rPr>
          <w:rFonts w:ascii="Arial" w:hAnsi="Arial" w:cs="Arial"/>
          <w:sz w:val="22"/>
        </w:rPr>
      </w:pPr>
    </w:p>
    <w:p w:rsidR="000E29EF" w:rsidRDefault="000E29EF" w:rsidP="000E29EF">
      <w:pPr>
        <w:pStyle w:val="berschrift2"/>
      </w:pPr>
      <w:r>
        <w:t>Thema: Bäckereihandwerk (Arbeitsutensilien/Werkzeuge</w:t>
      </w:r>
      <w:r w:rsidR="00D54E49">
        <w:t>)</w:t>
      </w:r>
    </w:p>
    <w:p w:rsidR="000E29EF" w:rsidRDefault="000E29EF" w:rsidP="000E29EF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9856B8" w:rsidP="003F58BB">
            <w:pPr>
              <w:pStyle w:val="berschrift1"/>
              <w:spacing w:before="160" w:after="100"/>
            </w:pPr>
            <w:r>
              <w:t>das Backtrennpapier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9856B8" w:rsidP="003F58BB">
            <w:pPr>
              <w:pStyle w:val="berschrift1"/>
              <w:spacing w:before="160" w:after="100"/>
            </w:pPr>
            <w:r>
              <w:t xml:space="preserve">das </w:t>
            </w:r>
            <w:r w:rsidRPr="009856B8">
              <w:t>Fettthermometer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9856B8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9856B8">
              <w:t>Springform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124C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Pappe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kleben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Ofen</w:t>
            </w:r>
          </w:p>
          <w:p w:rsidR="000E29EF" w:rsidRDefault="00D124CD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braun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124C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Temperatur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messen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Öl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Küche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124C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Kuchen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Rand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bestreichen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Butter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9856B8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9856B8">
              <w:t>Spritzbeutel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9856B8" w:rsidP="00D124CD">
            <w:pPr>
              <w:pStyle w:val="berschrift1"/>
              <w:spacing w:before="160" w:after="100"/>
            </w:pPr>
            <w:r>
              <w:t xml:space="preserve">der </w:t>
            </w:r>
            <w:r w:rsidR="00D124CD">
              <w:t>Sahnespender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Pr="00693BE5" w:rsidRDefault="009856B8" w:rsidP="003F58BB">
            <w:pPr>
              <w:pStyle w:val="berschrift1"/>
              <w:spacing w:before="160" w:after="100"/>
              <w:rPr>
                <w:sz w:val="22"/>
                <w:szCs w:val="22"/>
              </w:rPr>
            </w:pPr>
            <w:r w:rsidRPr="00693BE5">
              <w:rPr>
                <w:sz w:val="22"/>
                <w:szCs w:val="22"/>
              </w:rPr>
              <w:t>die Apfelschälmaschine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124C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Tülle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Tüte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dekorieren</w:t>
            </w:r>
          </w:p>
          <w:p w:rsidR="000E29EF" w:rsidRDefault="00D124CD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Düse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124C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Milch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Eis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Düse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Dekoratipon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124C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Fucht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Gerät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entfernen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Adam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693BE5" w:rsidP="003F58BB">
            <w:pPr>
              <w:pStyle w:val="berschrift1"/>
              <w:spacing w:before="160" w:after="100"/>
            </w:pPr>
            <w:r>
              <w:t xml:space="preserve">die </w:t>
            </w:r>
            <w:r w:rsidRPr="00693BE5">
              <w:t>Knetmaschine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693BE5" w:rsidP="003F58BB">
            <w:pPr>
              <w:pStyle w:val="berschrift1"/>
              <w:spacing w:before="160" w:after="100"/>
            </w:pPr>
            <w:r>
              <w:t xml:space="preserve">der </w:t>
            </w:r>
            <w:r w:rsidRPr="00693BE5">
              <w:t>Kühlschrank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2C5E12" w:rsidP="003F58BB">
            <w:pPr>
              <w:pStyle w:val="berschrift1"/>
              <w:spacing w:before="160" w:after="100"/>
            </w:pPr>
            <w:r w:rsidRPr="002C5E12">
              <w:t>der Likörtrichter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124C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Gerät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drücken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Hand</w:t>
            </w:r>
          </w:p>
          <w:p w:rsidR="000E29EF" w:rsidRDefault="00D124CD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Teig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124C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kalt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Eisfach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Küche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D124CD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Alkohol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Prozent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füllen</w:t>
            </w:r>
          </w:p>
          <w:p w:rsidR="000E29EF" w:rsidRDefault="00D124CD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süß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2C5E12" w:rsidP="002C5E12">
            <w:pPr>
              <w:pStyle w:val="berschrift1"/>
              <w:spacing w:before="160" w:after="100"/>
            </w:pPr>
            <w:r>
              <w:t>der Messbecher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2C5E12" w:rsidP="00A66329">
            <w:pPr>
              <w:pStyle w:val="berschrift1"/>
              <w:spacing w:before="160" w:after="100"/>
            </w:pPr>
            <w:r>
              <w:t>d</w:t>
            </w:r>
            <w:r w:rsidR="00A66329">
              <w:t>er Seiher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E29EF" w:rsidRPr="002C5E12" w:rsidRDefault="002C5E12" w:rsidP="002C5E12">
            <w:pPr>
              <w:pStyle w:val="berschrift1"/>
              <w:spacing w:before="160" w:after="100"/>
              <w:rPr>
                <w:sz w:val="22"/>
                <w:szCs w:val="22"/>
              </w:rPr>
            </w:pPr>
            <w:r w:rsidRPr="002C5E12">
              <w:rPr>
                <w:sz w:val="22"/>
                <w:szCs w:val="22"/>
              </w:rPr>
              <w:t>der Schokoladenwärmer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6632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Menge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flüssig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Milliliter</w:t>
            </w:r>
          </w:p>
          <w:p w:rsidR="000E29EF" w:rsidRDefault="00A6632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wie viel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6632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Sieb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flüssig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abtropfen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Filter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9EF" w:rsidRDefault="00A6632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Kakao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schwarz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süß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Temperatur</w:t>
            </w: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2C5E12" w:rsidP="003F58BB">
            <w:pPr>
              <w:pStyle w:val="berschrift1"/>
              <w:spacing w:before="160" w:after="100"/>
            </w:pPr>
            <w:r>
              <w:t>der Stabmixer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2C5E12" w:rsidP="003F58BB">
            <w:pPr>
              <w:pStyle w:val="berschrift1"/>
              <w:spacing w:before="160" w:after="100"/>
            </w:pPr>
            <w:r>
              <w:t>das Wa</w:t>
            </w:r>
            <w:r w:rsidR="00071D06">
              <w:t>f</w:t>
            </w:r>
            <w:r>
              <w:t>feleisen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2C5E12" w:rsidP="00071D06">
            <w:pPr>
              <w:pStyle w:val="berschrift1"/>
              <w:spacing w:before="160" w:after="100"/>
            </w:pPr>
            <w:r>
              <w:t>d</w:t>
            </w:r>
            <w:r w:rsidR="00071D06">
              <w:t>er Schneebesen</w:t>
            </w: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6632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rühren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mischen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pürieren</w:t>
            </w:r>
          </w:p>
          <w:p w:rsidR="000E29EF" w:rsidRDefault="00A66329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Schneebesen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6632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Gerät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zwei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Form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backen</w:t>
            </w: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A66329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rühren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Eiweiß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Schüssel</w:t>
            </w:r>
          </w:p>
          <w:p w:rsidR="000E29EF" w:rsidRDefault="00A66329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Spirale</w:t>
            </w:r>
          </w:p>
        </w:tc>
      </w:tr>
    </w:tbl>
    <w:p w:rsidR="000E29EF" w:rsidRDefault="000E29EF" w:rsidP="000E29EF">
      <w:pPr>
        <w:rPr>
          <w:rFonts w:ascii="Arial" w:hAnsi="Arial" w:cs="Arial"/>
          <w:sz w:val="22"/>
        </w:rPr>
      </w:pPr>
    </w:p>
    <w:p w:rsidR="000E29EF" w:rsidRDefault="000E29EF" w:rsidP="000E29EF">
      <w:pPr>
        <w:pStyle w:val="berschrift2"/>
      </w:pPr>
      <w:r>
        <w:lastRenderedPageBreak/>
        <w:t>Thema: Bäckereihandwerk</w:t>
      </w:r>
    </w:p>
    <w:p w:rsidR="000E29EF" w:rsidRDefault="000E29EF" w:rsidP="000E29EF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835"/>
        <w:gridCol w:w="227"/>
        <w:gridCol w:w="2835"/>
        <w:gridCol w:w="227"/>
        <w:gridCol w:w="2835"/>
      </w:tblGrid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4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4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  <w:tc>
          <w:tcPr>
            <w:tcW w:w="227" w:type="dxa"/>
          </w:tcPr>
          <w:p w:rsidR="000E29EF" w:rsidRDefault="000E29EF" w:rsidP="003F58BB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</w:tcPr>
          <w:p w:rsidR="000E29EF" w:rsidRDefault="000E29EF" w:rsidP="003F58BB">
            <w:pPr>
              <w:rPr>
                <w:sz w:val="20"/>
              </w:rPr>
            </w:pPr>
          </w:p>
        </w:tc>
      </w:tr>
      <w:tr w:rsidR="000E29EF" w:rsidTr="003F58BB"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CCFF"/>
          </w:tcPr>
          <w:p w:rsidR="000E29EF" w:rsidRDefault="000E29EF" w:rsidP="003F58BB">
            <w:pPr>
              <w:pStyle w:val="berschrift1"/>
              <w:spacing w:before="160" w:after="100"/>
            </w:pPr>
          </w:p>
        </w:tc>
      </w:tr>
      <w:tr w:rsidR="000E29EF" w:rsidTr="003F58BB"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27" w:type="dxa"/>
            <w:tcBorders>
              <w:left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E29EF" w:rsidRDefault="000E29EF" w:rsidP="003F58BB">
            <w:pPr>
              <w:spacing w:before="24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  <w:p w:rsidR="000E29EF" w:rsidRDefault="000E29EF" w:rsidP="003F58BB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115DBF" w:rsidRDefault="00115DBF"/>
    <w:sectPr w:rsidR="00115DBF" w:rsidSect="00115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98" w:rsidRDefault="00BE5698" w:rsidP="007F1F69">
      <w:r>
        <w:separator/>
      </w:r>
    </w:p>
  </w:endnote>
  <w:endnote w:type="continuationSeparator" w:id="0">
    <w:p w:rsidR="00BE5698" w:rsidRDefault="00BE5698" w:rsidP="007F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06" w:rsidRDefault="00A21920">
    <w:pPr>
      <w:pStyle w:val="Kopfzeile"/>
      <w:spacing w:before="12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-5.85pt;width:38.85pt;height:39.8pt;z-index:251660288" stroked="f">
          <v:textbox style="mso-next-textbox:#_x0000_s1025">
            <w:txbxContent>
              <w:p w:rsidR="00071D06" w:rsidRDefault="00A21920">
                <w:r w:rsidRPr="00A21920">
                  <w:rPr>
                    <w:rFonts w:ascii="Arial" w:hAnsi="Arial" w:cs="Arial"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pt;height:31.5pt">
                      <v:imagedata r:id="rId1" o:title="Kopie von IIK-D-ohne-alles35hoch"/>
                    </v:shape>
                  </w:pict>
                </w:r>
              </w:p>
            </w:txbxContent>
          </v:textbox>
        </v:shape>
      </w:pict>
    </w:r>
    <w:r w:rsidR="00071D06">
      <w:rPr>
        <w:rFonts w:ascii="Arial" w:hAnsi="Arial" w:cs="Arial"/>
        <w:sz w:val="20"/>
      </w:rPr>
      <w:t xml:space="preserve">               © Udo Tellmann</w:t>
    </w:r>
  </w:p>
  <w:p w:rsidR="00071D06" w:rsidRDefault="00071D06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http://www.wirtschaftsdeutsch.de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06" w:rsidRDefault="00A21920">
    <w:pPr>
      <w:pStyle w:val="Kopfzeile"/>
      <w:spacing w:before="12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-5.85pt;width:38.85pt;height:39.8pt;z-index:251661312" stroked="f">
          <v:textbox style="mso-next-textbox:#_x0000_s1026">
            <w:txbxContent>
              <w:p w:rsidR="00071D06" w:rsidRDefault="00A21920">
                <w:r w:rsidRPr="00A21920">
                  <w:rPr>
                    <w:rFonts w:ascii="Arial" w:hAnsi="Arial" w:cs="Arial"/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4pt;height:31.5pt">
                      <v:imagedata r:id="rId1" o:title="Kopie von IIK-D-ohne-alles35hoch"/>
                    </v:shape>
                  </w:pict>
                </w:r>
              </w:p>
            </w:txbxContent>
          </v:textbox>
        </v:shape>
      </w:pict>
    </w:r>
    <w:r w:rsidR="00071D06">
      <w:rPr>
        <w:rFonts w:ascii="Arial" w:hAnsi="Arial" w:cs="Arial"/>
        <w:sz w:val="20"/>
      </w:rPr>
      <w:t xml:space="preserve">               © Udo Tellmann</w:t>
    </w:r>
  </w:p>
  <w:p w:rsidR="00071D06" w:rsidRDefault="00071D06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http://www.wirtschaftsdeutsch.de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98" w:rsidRDefault="00BE5698" w:rsidP="007F1F69">
      <w:r>
        <w:separator/>
      </w:r>
    </w:p>
  </w:footnote>
  <w:footnote w:type="continuationSeparator" w:id="0">
    <w:p w:rsidR="00BE5698" w:rsidRDefault="00BE5698" w:rsidP="007F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06" w:rsidRPr="00E9632A" w:rsidRDefault="00071D06">
    <w:pPr>
      <w:pStyle w:val="Kopfzeile"/>
      <w:rPr>
        <w:rFonts w:ascii="Arial" w:hAnsi="Arial" w:cs="Arial"/>
        <w:sz w:val="20"/>
        <w:szCs w:val="20"/>
      </w:rPr>
    </w:pPr>
    <w:r w:rsidRPr="00E9632A">
      <w:rPr>
        <w:rFonts w:ascii="Arial" w:hAnsi="Arial" w:cs="Arial"/>
        <w:sz w:val="20"/>
        <w:szCs w:val="20"/>
      </w:rPr>
      <w:t>Forum Wirtschaftsdeutsch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D06" w:rsidRPr="00E9632A" w:rsidRDefault="00071D06">
    <w:pPr>
      <w:pStyle w:val="Kopfzeile"/>
      <w:rPr>
        <w:rFonts w:ascii="Arial" w:hAnsi="Arial" w:cs="Arial"/>
        <w:sz w:val="20"/>
        <w:szCs w:val="20"/>
      </w:rPr>
    </w:pPr>
    <w:r w:rsidRPr="00E9632A">
      <w:rPr>
        <w:rFonts w:ascii="Arial" w:hAnsi="Arial" w:cs="Arial"/>
        <w:sz w:val="20"/>
        <w:szCs w:val="20"/>
      </w:rPr>
      <w:t>Forum Wirtschaftsdeutsch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E29EF"/>
    <w:rsid w:val="000246EF"/>
    <w:rsid w:val="00071D06"/>
    <w:rsid w:val="000E29EF"/>
    <w:rsid w:val="00115DBF"/>
    <w:rsid w:val="002417A4"/>
    <w:rsid w:val="00250060"/>
    <w:rsid w:val="002C5E12"/>
    <w:rsid w:val="00375728"/>
    <w:rsid w:val="0038052E"/>
    <w:rsid w:val="003C6DEF"/>
    <w:rsid w:val="003F58BB"/>
    <w:rsid w:val="0044578B"/>
    <w:rsid w:val="004815A2"/>
    <w:rsid w:val="00522CD0"/>
    <w:rsid w:val="00693BE5"/>
    <w:rsid w:val="006978BE"/>
    <w:rsid w:val="006B0F00"/>
    <w:rsid w:val="006D2989"/>
    <w:rsid w:val="006E38FC"/>
    <w:rsid w:val="0073125F"/>
    <w:rsid w:val="007558EB"/>
    <w:rsid w:val="007672AD"/>
    <w:rsid w:val="00782A8B"/>
    <w:rsid w:val="007C484A"/>
    <w:rsid w:val="007F1F69"/>
    <w:rsid w:val="00803F79"/>
    <w:rsid w:val="00841B15"/>
    <w:rsid w:val="009856B8"/>
    <w:rsid w:val="009B4101"/>
    <w:rsid w:val="00A21920"/>
    <w:rsid w:val="00A4165F"/>
    <w:rsid w:val="00A5524D"/>
    <w:rsid w:val="00A66329"/>
    <w:rsid w:val="00B404EB"/>
    <w:rsid w:val="00B537DB"/>
    <w:rsid w:val="00BE5698"/>
    <w:rsid w:val="00D124CD"/>
    <w:rsid w:val="00D54E49"/>
    <w:rsid w:val="00D65CC1"/>
    <w:rsid w:val="00DC1536"/>
    <w:rsid w:val="00EA0620"/>
    <w:rsid w:val="00F13571"/>
    <w:rsid w:val="00FD16A9"/>
    <w:rsid w:val="00FF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1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9E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E29EF"/>
    <w:pPr>
      <w:keepNext/>
      <w:spacing w:before="180" w:after="120"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0E29EF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0E29EF"/>
    <w:pPr>
      <w:keepNext/>
      <w:outlineLvl w:val="2"/>
    </w:pPr>
    <w:rPr>
      <w:rFonts w:ascii="Impact" w:hAnsi="Impact"/>
      <w:b/>
      <w:bCs/>
      <w:color w:val="00336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E29EF"/>
    <w:rPr>
      <w:rFonts w:eastAsia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E29EF"/>
    <w:rPr>
      <w:rFonts w:eastAsia="Times New Roman"/>
      <w:b/>
      <w:bCs/>
      <w:sz w:val="2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E29EF"/>
    <w:rPr>
      <w:rFonts w:ascii="Impact" w:eastAsia="Times New Roman" w:hAnsi="Impact" w:cs="Times New Roman"/>
      <w:b/>
      <w:bCs/>
      <w:color w:val="003366"/>
      <w:sz w:val="2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0E29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9E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0E29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0E29E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w-headline">
    <w:name w:val="mw-headline"/>
    <w:basedOn w:val="Absatz-Standardschriftart"/>
    <w:rsid w:val="000E29EF"/>
  </w:style>
  <w:style w:type="character" w:styleId="Hyperlink">
    <w:name w:val="Hyperlink"/>
    <w:basedOn w:val="Absatz-Standardschriftart"/>
    <w:uiPriority w:val="99"/>
    <w:semiHidden/>
    <w:unhideWhenUsed/>
    <w:rsid w:val="000E29E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9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9EF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BAD5B-0EE2-48D8-B949-8090BE4D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970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Tellmann</cp:lastModifiedBy>
  <cp:revision>2</cp:revision>
  <cp:lastPrinted>2018-04-14T11:11:00Z</cp:lastPrinted>
  <dcterms:created xsi:type="dcterms:W3CDTF">2018-04-14T11:19:00Z</dcterms:created>
  <dcterms:modified xsi:type="dcterms:W3CDTF">2018-04-14T11:19:00Z</dcterms:modified>
</cp:coreProperties>
</file>